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F6C84" w14:textId="6B197436" w:rsidR="00B26B4C" w:rsidRPr="005C1EAC" w:rsidRDefault="00B26B4C" w:rsidP="00B26B4C">
      <w:pPr>
        <w:tabs>
          <w:tab w:val="center" w:pos="3544"/>
          <w:tab w:val="right" w:pos="6804"/>
        </w:tabs>
        <w:ind w:left="142"/>
        <w:rPr>
          <w:rFonts w:ascii="Times" w:hAnsi="Times"/>
          <w:sz w:val="20"/>
          <w:lang w:eastAsia="ja-JP"/>
        </w:rPr>
      </w:pPr>
      <w:r>
        <w:rPr>
          <w:rFonts w:ascii="Times" w:hAnsi="Times"/>
          <w:sz w:val="18"/>
          <w:lang w:eastAsia="ja-JP"/>
        </w:rPr>
        <w:t>Acts 4</w:t>
      </w:r>
      <w:r w:rsidRPr="005C1EAC">
        <w:rPr>
          <w:rFonts w:ascii="Times" w:hAnsi="Times"/>
          <w:lang w:eastAsia="ja-JP"/>
        </w:rPr>
        <w:tab/>
      </w:r>
      <w:r>
        <w:rPr>
          <w:rFonts w:ascii="Times" w:hAnsi="Times"/>
          <w:b/>
          <w:lang w:eastAsia="ja-JP"/>
        </w:rPr>
        <w:t>BOLD!</w:t>
      </w:r>
      <w:r>
        <w:rPr>
          <w:rFonts w:ascii="Times" w:hAnsi="Times"/>
          <w:lang w:eastAsia="ja-JP"/>
        </w:rPr>
        <w:t xml:space="preserve">  Part 1</w:t>
      </w:r>
      <w:r w:rsidRPr="005C1EAC">
        <w:rPr>
          <w:rFonts w:ascii="Times" w:hAnsi="Times"/>
          <w:lang w:eastAsia="ja-JP"/>
        </w:rPr>
        <w:tab/>
      </w:r>
      <w:r>
        <w:rPr>
          <w:rFonts w:ascii="Times" w:hAnsi="Times"/>
          <w:sz w:val="20"/>
          <w:lang w:eastAsia="ja-JP"/>
        </w:rPr>
        <w:t>June 24, 2018</w:t>
      </w:r>
    </w:p>
    <w:p w14:paraId="43A2E3A3" w14:textId="00A35BD5" w:rsidR="00B26B4C" w:rsidRPr="005C1EAC" w:rsidRDefault="00B26B4C" w:rsidP="00B26B4C">
      <w:pPr>
        <w:tabs>
          <w:tab w:val="left" w:pos="4615"/>
        </w:tabs>
        <w:spacing w:before="20" w:line="276" w:lineRule="auto"/>
        <w:jc w:val="center"/>
        <w:rPr>
          <w:rFonts w:ascii="Times" w:hAnsi="Times"/>
          <w:b/>
          <w:i/>
          <w:spacing w:val="3"/>
          <w:sz w:val="38"/>
          <w:szCs w:val="38"/>
        </w:rPr>
      </w:pPr>
      <w:r w:rsidRPr="005C1EAC">
        <w:rPr>
          <w:rFonts w:ascii="Times" w:hAnsi="Times"/>
          <w:b/>
          <w:i/>
          <w:sz w:val="38"/>
          <w:szCs w:val="38"/>
        </w:rPr>
        <w:t>“</w:t>
      </w:r>
      <w:r>
        <w:rPr>
          <w:rFonts w:ascii="Times" w:hAnsi="Times"/>
          <w:b/>
          <w:i/>
          <w:sz w:val="38"/>
          <w:szCs w:val="38"/>
        </w:rPr>
        <w:t>BOLD Faith</w:t>
      </w:r>
      <w:r w:rsidRPr="005C1EAC">
        <w:rPr>
          <w:rFonts w:ascii="Times" w:hAnsi="Times"/>
          <w:b/>
          <w:i/>
          <w:sz w:val="38"/>
          <w:szCs w:val="38"/>
        </w:rPr>
        <w:t>”</w:t>
      </w:r>
    </w:p>
    <w:p w14:paraId="1A7F6112" w14:textId="788C8DE1" w:rsidR="00726A16" w:rsidRPr="00431BFE" w:rsidRDefault="00726A16" w:rsidP="00441937">
      <w:pPr>
        <w:tabs>
          <w:tab w:val="center" w:pos="3402"/>
          <w:tab w:val="right" w:pos="6660"/>
        </w:tabs>
        <w:rPr>
          <w:rStyle w:val="text"/>
          <w:sz w:val="20"/>
          <w:szCs w:val="20"/>
        </w:rPr>
      </w:pPr>
      <w:r w:rsidRPr="00431BFE">
        <w:rPr>
          <w:rStyle w:val="text"/>
          <w:sz w:val="20"/>
          <w:szCs w:val="20"/>
          <w:vertAlign w:val="superscript"/>
        </w:rPr>
        <w:t>8 </w:t>
      </w:r>
      <w:r w:rsidRPr="00431BFE">
        <w:rPr>
          <w:rStyle w:val="text"/>
          <w:sz w:val="20"/>
          <w:szCs w:val="20"/>
        </w:rPr>
        <w:t>Then Peter, filled with the Holy Spirit, said to them, “Rulers and elders of our people,</w:t>
      </w:r>
      <w:r w:rsidRPr="00431BFE">
        <w:rPr>
          <w:sz w:val="20"/>
          <w:szCs w:val="20"/>
        </w:rPr>
        <w:t xml:space="preserve"> </w:t>
      </w:r>
      <w:r w:rsidRPr="00431BFE">
        <w:rPr>
          <w:rStyle w:val="text"/>
          <w:sz w:val="20"/>
          <w:szCs w:val="20"/>
          <w:vertAlign w:val="superscript"/>
        </w:rPr>
        <w:t>9 </w:t>
      </w:r>
      <w:r w:rsidRPr="00431BFE">
        <w:rPr>
          <w:rStyle w:val="text"/>
          <w:sz w:val="20"/>
          <w:szCs w:val="20"/>
        </w:rPr>
        <w:t>are we being questioned today because we’ve done a good deed for a crippled man? Do you want to know how he was healed?</w:t>
      </w:r>
      <w:r w:rsidRPr="00431BFE">
        <w:rPr>
          <w:sz w:val="20"/>
          <w:szCs w:val="20"/>
        </w:rPr>
        <w:t xml:space="preserve"> </w:t>
      </w:r>
      <w:r w:rsidRPr="00431BFE">
        <w:rPr>
          <w:rStyle w:val="text"/>
          <w:sz w:val="20"/>
          <w:szCs w:val="20"/>
          <w:vertAlign w:val="superscript"/>
        </w:rPr>
        <w:t>10 </w:t>
      </w:r>
      <w:r w:rsidRPr="00431BFE">
        <w:rPr>
          <w:rStyle w:val="text"/>
          <w:sz w:val="20"/>
          <w:szCs w:val="20"/>
        </w:rPr>
        <w:t>Let me clearly state to all of you and to all the people of Israel that he was healed by the powerful name of Jesus Christ the Nazarene,</w:t>
      </w:r>
      <w:r w:rsidR="00796134" w:rsidRPr="00431BFE">
        <w:rPr>
          <w:rStyle w:val="text"/>
          <w:sz w:val="20"/>
          <w:szCs w:val="20"/>
          <w:vertAlign w:val="superscript"/>
        </w:rPr>
        <w:t xml:space="preserve"> </w:t>
      </w:r>
      <w:r w:rsidRPr="00431BFE">
        <w:rPr>
          <w:rStyle w:val="text"/>
          <w:sz w:val="20"/>
          <w:szCs w:val="20"/>
        </w:rPr>
        <w:t>the man you crucified but whom God raised from the dead.</w:t>
      </w:r>
      <w:r w:rsidRPr="00431BFE">
        <w:rPr>
          <w:sz w:val="20"/>
          <w:szCs w:val="20"/>
        </w:rPr>
        <w:t xml:space="preserve"> </w:t>
      </w:r>
      <w:r w:rsidR="00441937">
        <w:rPr>
          <w:sz w:val="20"/>
          <w:szCs w:val="20"/>
        </w:rPr>
        <w:t xml:space="preserve"> </w:t>
      </w:r>
      <w:r w:rsidRPr="00431BFE">
        <w:rPr>
          <w:rStyle w:val="text"/>
          <w:sz w:val="20"/>
          <w:szCs w:val="20"/>
          <w:vertAlign w:val="superscript"/>
        </w:rPr>
        <w:t>11 </w:t>
      </w:r>
      <w:r w:rsidRPr="00431BFE">
        <w:rPr>
          <w:rStyle w:val="text"/>
          <w:sz w:val="20"/>
          <w:szCs w:val="20"/>
        </w:rPr>
        <w:t>For Jesus is the one referred to in the Scriptures, where it says, ‘The stone that you builders rejected</w:t>
      </w:r>
      <w:r w:rsidRPr="00431BFE">
        <w:rPr>
          <w:sz w:val="20"/>
          <w:szCs w:val="20"/>
        </w:rPr>
        <w:t xml:space="preserve"> </w:t>
      </w:r>
      <w:r w:rsidRPr="00431BFE">
        <w:rPr>
          <w:rStyle w:val="text"/>
          <w:sz w:val="20"/>
          <w:szCs w:val="20"/>
        </w:rPr>
        <w:t>has now become the cornerstone.</w:t>
      </w:r>
      <w:r w:rsidRPr="00431BFE">
        <w:rPr>
          <w:rStyle w:val="text"/>
          <w:sz w:val="20"/>
          <w:szCs w:val="20"/>
          <w:vertAlign w:val="superscript"/>
        </w:rPr>
        <w:t>12 </w:t>
      </w:r>
      <w:r w:rsidRPr="00431BFE">
        <w:rPr>
          <w:rStyle w:val="text"/>
          <w:sz w:val="20"/>
          <w:szCs w:val="20"/>
        </w:rPr>
        <w:t>There is salvation in no one else! God has given no other name under heaven by which we must be saved.”</w:t>
      </w:r>
      <w:r w:rsidRPr="00431BFE">
        <w:rPr>
          <w:rStyle w:val="text"/>
          <w:i/>
          <w:sz w:val="20"/>
          <w:szCs w:val="20"/>
          <w:vertAlign w:val="superscript"/>
        </w:rPr>
        <w:t>13 </w:t>
      </w:r>
      <w:r w:rsidRPr="00431BFE">
        <w:rPr>
          <w:rStyle w:val="text"/>
          <w:b/>
          <w:i/>
          <w:sz w:val="20"/>
          <w:szCs w:val="20"/>
        </w:rPr>
        <w:t>The members of the council were amazed when they saw the boldness of Peter and John, for they could see that they were ordinary men with no special training in the Scriptures. They also recognized them as men who had been with Jesus</w:t>
      </w:r>
      <w:r w:rsidRPr="00431BFE">
        <w:rPr>
          <w:rStyle w:val="text"/>
          <w:sz w:val="20"/>
          <w:szCs w:val="20"/>
        </w:rPr>
        <w:t>.</w:t>
      </w:r>
      <w:r w:rsidRPr="00431BFE">
        <w:rPr>
          <w:sz w:val="20"/>
          <w:szCs w:val="20"/>
        </w:rPr>
        <w:t xml:space="preserve"> </w:t>
      </w:r>
      <w:r w:rsidRPr="00431BFE">
        <w:rPr>
          <w:rStyle w:val="text"/>
          <w:sz w:val="20"/>
          <w:szCs w:val="20"/>
          <w:vertAlign w:val="superscript"/>
        </w:rPr>
        <w:t>14 </w:t>
      </w:r>
      <w:r w:rsidRPr="00431BFE">
        <w:rPr>
          <w:rStyle w:val="text"/>
          <w:sz w:val="20"/>
          <w:szCs w:val="20"/>
        </w:rPr>
        <w:t>But since they could see the man who had been healed standing right there among them, there was nothing the council could say.</w:t>
      </w:r>
      <w:r w:rsidR="00885ECE" w:rsidRPr="00431BFE">
        <w:rPr>
          <w:rStyle w:val="text"/>
          <w:sz w:val="20"/>
          <w:szCs w:val="20"/>
        </w:rPr>
        <w:tab/>
      </w:r>
      <w:r w:rsidR="00885ECE" w:rsidRPr="00431BFE">
        <w:rPr>
          <w:rStyle w:val="text"/>
          <w:sz w:val="20"/>
          <w:szCs w:val="20"/>
        </w:rPr>
        <w:tab/>
      </w:r>
      <w:r w:rsidRPr="00431BFE">
        <w:rPr>
          <w:rStyle w:val="text"/>
          <w:sz w:val="20"/>
          <w:szCs w:val="20"/>
        </w:rPr>
        <w:t>Acts 4:8-14</w:t>
      </w:r>
    </w:p>
    <w:p w14:paraId="18B45C10" w14:textId="2E9B3578" w:rsidR="00885ECE" w:rsidRDefault="00885ECE" w:rsidP="00885ECE">
      <w:pPr>
        <w:tabs>
          <w:tab w:val="center" w:pos="3402"/>
          <w:tab w:val="right" w:pos="6660"/>
        </w:tabs>
        <w:rPr>
          <w:rStyle w:val="text"/>
          <w:rFonts w:ascii="Times" w:hAnsi="Times"/>
          <w:color w:val="000000"/>
          <w:sz w:val="18"/>
        </w:rPr>
      </w:pPr>
    </w:p>
    <w:p w14:paraId="7906317F" w14:textId="7DA5C6F3" w:rsidR="008C5431" w:rsidRDefault="008C5431" w:rsidP="00885ECE">
      <w:pPr>
        <w:tabs>
          <w:tab w:val="center" w:pos="3402"/>
          <w:tab w:val="right" w:pos="6660"/>
        </w:tabs>
        <w:rPr>
          <w:rStyle w:val="text"/>
          <w:rFonts w:ascii="Times" w:hAnsi="Times"/>
          <w:b/>
          <w:color w:val="000000"/>
          <w:u w:val="single"/>
        </w:rPr>
      </w:pPr>
      <w:r w:rsidRPr="008C5431">
        <w:rPr>
          <w:rStyle w:val="text"/>
          <w:rFonts w:ascii="Times" w:hAnsi="Times"/>
          <w:b/>
          <w:color w:val="000000"/>
          <w:u w:val="single"/>
        </w:rPr>
        <w:t>Introduction:</w:t>
      </w:r>
    </w:p>
    <w:p w14:paraId="33982EA4" w14:textId="4AA73CBA" w:rsidR="00046799" w:rsidRPr="00046799" w:rsidRDefault="001D74AD" w:rsidP="001D74AD">
      <w:pPr>
        <w:ind w:left="142" w:hanging="142"/>
        <w:rPr>
          <w:rFonts w:eastAsia="Times New Roman"/>
          <w:sz w:val="22"/>
          <w:szCs w:val="22"/>
        </w:rPr>
      </w:pPr>
      <w:r w:rsidRPr="001D74AD">
        <w:rPr>
          <w:rFonts w:eastAsia="Times New Roman"/>
          <w:i/>
          <w:sz w:val="22"/>
          <w:szCs w:val="22"/>
        </w:rPr>
        <w:t>“</w:t>
      </w:r>
      <w:r w:rsidR="00046799" w:rsidRPr="001D74AD">
        <w:rPr>
          <w:rFonts w:eastAsia="Times New Roman"/>
          <w:i/>
          <w:sz w:val="22"/>
          <w:szCs w:val="22"/>
        </w:rPr>
        <w:t>The wicked flee though no one pursues, but the righteous are as bold as a lion.</w:t>
      </w:r>
      <w:r w:rsidRPr="001D74AD">
        <w:rPr>
          <w:rFonts w:eastAsia="Times New Roman"/>
          <w:i/>
          <w:sz w:val="22"/>
          <w:szCs w:val="22"/>
        </w:rPr>
        <w:t>”</w:t>
      </w:r>
      <w:r w:rsidR="00046799" w:rsidRPr="001D74AD">
        <w:rPr>
          <w:rFonts w:eastAsia="Times New Roman"/>
          <w:i/>
          <w:sz w:val="22"/>
          <w:szCs w:val="22"/>
        </w:rPr>
        <w:tab/>
      </w:r>
      <w:r w:rsidR="00046799" w:rsidRPr="00046799">
        <w:rPr>
          <w:rFonts w:eastAsia="Times New Roman"/>
          <w:sz w:val="22"/>
          <w:szCs w:val="22"/>
        </w:rPr>
        <w:tab/>
      </w:r>
      <w:r w:rsidR="00046799" w:rsidRPr="00046799">
        <w:rPr>
          <w:rFonts w:eastAsia="Times New Roman"/>
          <w:sz w:val="22"/>
          <w:szCs w:val="22"/>
        </w:rPr>
        <w:tab/>
      </w:r>
      <w:r w:rsidR="00046799" w:rsidRPr="00046799">
        <w:rPr>
          <w:rFonts w:eastAsia="Times New Roman"/>
          <w:sz w:val="22"/>
          <w:szCs w:val="22"/>
        </w:rPr>
        <w:tab/>
      </w:r>
      <w:r w:rsidR="00046799" w:rsidRPr="00046799">
        <w:rPr>
          <w:rFonts w:eastAsia="Times New Roman"/>
          <w:sz w:val="22"/>
          <w:szCs w:val="22"/>
        </w:rPr>
        <w:tab/>
      </w:r>
      <w:r w:rsidR="00046799" w:rsidRPr="00046799">
        <w:rPr>
          <w:rFonts w:eastAsia="Times New Roman"/>
          <w:sz w:val="22"/>
          <w:szCs w:val="22"/>
        </w:rPr>
        <w:tab/>
      </w:r>
      <w:r w:rsidR="00046799" w:rsidRPr="00046799">
        <w:rPr>
          <w:rFonts w:eastAsia="Times New Roman"/>
          <w:sz w:val="22"/>
          <w:szCs w:val="22"/>
        </w:rPr>
        <w:tab/>
      </w:r>
      <w:r w:rsidR="00046799">
        <w:rPr>
          <w:rFonts w:eastAsia="Times New Roman"/>
          <w:sz w:val="22"/>
          <w:szCs w:val="22"/>
        </w:rPr>
        <w:t xml:space="preserve">            </w:t>
      </w:r>
      <w:r w:rsidR="00046799" w:rsidRPr="00046799">
        <w:rPr>
          <w:rFonts w:eastAsia="Times New Roman"/>
          <w:sz w:val="22"/>
          <w:szCs w:val="22"/>
        </w:rPr>
        <w:t>Proverbs 28:1</w:t>
      </w:r>
    </w:p>
    <w:p w14:paraId="15A6BE20" w14:textId="214A739E" w:rsidR="008C5431" w:rsidRPr="008C5431" w:rsidRDefault="00046799" w:rsidP="00046799">
      <w:pPr>
        <w:tabs>
          <w:tab w:val="center" w:pos="3402"/>
          <w:tab w:val="right" w:pos="6660"/>
        </w:tabs>
        <w:ind w:left="720"/>
        <w:rPr>
          <w:rStyle w:val="text"/>
          <w:rFonts w:ascii="Times" w:hAnsi="Times"/>
          <w:color w:val="000000"/>
        </w:rPr>
      </w:pPr>
      <w:r>
        <w:rPr>
          <w:rStyle w:val="text"/>
          <w:rFonts w:ascii="Times" w:hAnsi="Times"/>
          <w:b/>
          <w:color w:val="000000"/>
          <w:u w:val="single"/>
        </w:rPr>
        <w:br/>
      </w:r>
      <w:r w:rsidR="007D535C" w:rsidRPr="00C357BC">
        <w:rPr>
          <w:rStyle w:val="text"/>
          <w:rFonts w:ascii="Times" w:hAnsi="Times"/>
          <w:b/>
          <w:color w:val="000000"/>
          <w:u w:val="single"/>
        </w:rPr>
        <w:t>Bold:</w:t>
      </w:r>
      <w:r w:rsidR="00C357BC">
        <w:rPr>
          <w:rStyle w:val="text"/>
          <w:rFonts w:ascii="Times" w:hAnsi="Times"/>
          <w:color w:val="000000"/>
        </w:rPr>
        <w:t xml:space="preserve"> </w:t>
      </w:r>
      <w:r w:rsidR="00C357BC" w:rsidRPr="00C357BC">
        <w:rPr>
          <w:rStyle w:val="text"/>
          <w:rFonts w:ascii="Times" w:hAnsi="Times"/>
          <w:i/>
          <w:color w:val="000000"/>
        </w:rPr>
        <w:t>Showing or requiring a fearless daring spirit</w:t>
      </w:r>
      <w:r w:rsidR="00C357BC">
        <w:rPr>
          <w:rStyle w:val="text"/>
          <w:rFonts w:ascii="Times" w:hAnsi="Times"/>
          <w:i/>
          <w:color w:val="000000"/>
        </w:rPr>
        <w:t>.</w:t>
      </w:r>
    </w:p>
    <w:p w14:paraId="135EFC23" w14:textId="77777777" w:rsidR="00900E1E" w:rsidRPr="00900E1E" w:rsidRDefault="00900E1E" w:rsidP="009A5F61">
      <w:pPr>
        <w:tabs>
          <w:tab w:val="center" w:pos="3402"/>
          <w:tab w:val="right" w:pos="6660"/>
        </w:tabs>
        <w:rPr>
          <w:rStyle w:val="text"/>
          <w:rFonts w:ascii="Times" w:hAnsi="Times"/>
          <w:color w:val="000000"/>
          <w:sz w:val="22"/>
          <w:szCs w:val="22"/>
        </w:rPr>
      </w:pPr>
    </w:p>
    <w:p w14:paraId="2191F86E" w14:textId="57805B98" w:rsidR="00726A16" w:rsidRPr="00900E1E" w:rsidRDefault="00900E1E" w:rsidP="00900E1E">
      <w:pPr>
        <w:contextualSpacing/>
        <w:rPr>
          <w:b/>
          <w:sz w:val="22"/>
          <w:szCs w:val="22"/>
        </w:rPr>
      </w:pPr>
      <w:r w:rsidRPr="00900E1E">
        <w:rPr>
          <w:b/>
          <w:sz w:val="22"/>
          <w:szCs w:val="22"/>
        </w:rPr>
        <w:t xml:space="preserve">1.) </w:t>
      </w:r>
      <w:r w:rsidR="00726A16" w:rsidRPr="00900E1E">
        <w:rPr>
          <w:b/>
          <w:sz w:val="22"/>
          <w:szCs w:val="22"/>
        </w:rPr>
        <w:t xml:space="preserve">SPIRITUAL BOLDNESS COMES FROM </w:t>
      </w:r>
      <w:r w:rsidR="00726A16" w:rsidRPr="00900E1E">
        <w:rPr>
          <w:b/>
          <w:sz w:val="22"/>
          <w:szCs w:val="22"/>
          <w:u w:val="single"/>
        </w:rPr>
        <w:t>KNOWING</w:t>
      </w:r>
      <w:r w:rsidR="00726A16" w:rsidRPr="00900E1E">
        <w:rPr>
          <w:b/>
          <w:sz w:val="22"/>
          <w:szCs w:val="22"/>
        </w:rPr>
        <w:t xml:space="preserve"> CHRIST.</w:t>
      </w:r>
    </w:p>
    <w:p w14:paraId="77F44962" w14:textId="1372D62A" w:rsidR="00726A16" w:rsidRPr="001F3F8D" w:rsidRDefault="00726A16" w:rsidP="001F3F8D">
      <w:pPr>
        <w:ind w:firstLine="286"/>
        <w:rPr>
          <w:sz w:val="20"/>
          <w:szCs w:val="20"/>
        </w:rPr>
      </w:pPr>
      <w:r w:rsidRPr="00726A16">
        <w:rPr>
          <w:i/>
          <w:sz w:val="20"/>
          <w:szCs w:val="20"/>
        </w:rPr>
        <w:t xml:space="preserve">They also recognized them as men who had </w:t>
      </w:r>
      <w:r w:rsidRPr="00726A16">
        <w:rPr>
          <w:i/>
          <w:sz w:val="20"/>
          <w:szCs w:val="20"/>
          <w:u w:val="single"/>
        </w:rPr>
        <w:t>been with Jesus.</w:t>
      </w:r>
      <w:r w:rsidRPr="00726A16">
        <w:rPr>
          <w:sz w:val="20"/>
          <w:szCs w:val="20"/>
        </w:rPr>
        <w:t xml:space="preserve"> Acts 4:14</w:t>
      </w:r>
    </w:p>
    <w:p w14:paraId="0A42F414" w14:textId="25369B90" w:rsidR="001F3F8D" w:rsidRDefault="001F3F8D" w:rsidP="00AD0B91">
      <w:pPr>
        <w:pStyle w:val="ListParagraph"/>
        <w:rPr>
          <w:b/>
        </w:rPr>
      </w:pPr>
      <w:r w:rsidRPr="001F3F8D">
        <w:rPr>
          <w:b/>
          <w:u w:val="none"/>
        </w:rPr>
        <w:tab/>
      </w:r>
      <w:r w:rsidRPr="001F3F8D">
        <w:rPr>
          <w:b/>
          <w:u w:val="none"/>
        </w:rPr>
        <w:tab/>
      </w:r>
      <w:r w:rsidRPr="001F3F8D">
        <w:rPr>
          <w:b/>
          <w:u w:val="none"/>
        </w:rPr>
        <w:tab/>
      </w:r>
      <w:r w:rsidRPr="001F3F8D">
        <w:rPr>
          <w:b/>
          <w:u w:val="none"/>
        </w:rPr>
        <w:tab/>
      </w:r>
      <w:r>
        <w:rPr>
          <w:b/>
        </w:rPr>
        <w:t>1.) TIME</w:t>
      </w:r>
    </w:p>
    <w:p w14:paraId="40DC7DE7" w14:textId="3AFAAF24" w:rsidR="001F3F8D" w:rsidRDefault="001F3F8D" w:rsidP="00AD0B91">
      <w:pPr>
        <w:pStyle w:val="ListParagraph"/>
        <w:rPr>
          <w:b/>
        </w:rPr>
      </w:pPr>
      <w:r w:rsidRPr="001F3F8D">
        <w:rPr>
          <w:b/>
          <w:noProof/>
        </w:rPr>
        <w:drawing>
          <wp:anchor distT="0" distB="0" distL="114300" distR="114300" simplePos="0" relativeHeight="251658240" behindDoc="1" locked="0" layoutInCell="1" allowOverlap="1" wp14:anchorId="134F61F6" wp14:editId="1687C94B">
            <wp:simplePos x="0" y="0"/>
            <wp:positionH relativeFrom="column">
              <wp:posOffset>1108873</wp:posOffset>
            </wp:positionH>
            <wp:positionV relativeFrom="paragraph">
              <wp:posOffset>101600</wp:posOffset>
            </wp:positionV>
            <wp:extent cx="2250753" cy="1602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250753" cy="1602740"/>
                    </a:xfrm>
                    <a:prstGeom prst="rect">
                      <a:avLst/>
                    </a:prstGeom>
                  </pic:spPr>
                </pic:pic>
              </a:graphicData>
            </a:graphic>
            <wp14:sizeRelH relativeFrom="page">
              <wp14:pctWidth>0</wp14:pctWidth>
            </wp14:sizeRelH>
            <wp14:sizeRelV relativeFrom="page">
              <wp14:pctHeight>0</wp14:pctHeight>
            </wp14:sizeRelV>
          </wp:anchor>
        </w:drawing>
      </w:r>
    </w:p>
    <w:p w14:paraId="15DD0CAE" w14:textId="77777777" w:rsidR="001F3F8D" w:rsidRDefault="001F3F8D" w:rsidP="00AD0B91">
      <w:pPr>
        <w:pStyle w:val="ListParagraph"/>
        <w:rPr>
          <w:b/>
        </w:rPr>
      </w:pPr>
    </w:p>
    <w:p w14:paraId="26D11238" w14:textId="77777777" w:rsidR="001F3F8D" w:rsidRDefault="001F3F8D" w:rsidP="001F3F8D">
      <w:pPr>
        <w:rPr>
          <w:b/>
          <w:u w:val="single"/>
        </w:rPr>
      </w:pPr>
    </w:p>
    <w:p w14:paraId="3DB4B155" w14:textId="77777777" w:rsidR="001F3F8D" w:rsidRDefault="001F3F8D" w:rsidP="001F3F8D">
      <w:pPr>
        <w:rPr>
          <w:b/>
          <w:u w:val="single"/>
        </w:rPr>
      </w:pPr>
    </w:p>
    <w:p w14:paraId="41338950" w14:textId="72421078" w:rsidR="001F3F8D" w:rsidRPr="001F3F8D" w:rsidRDefault="001F3F8D" w:rsidP="00857B45">
      <w:pPr>
        <w:ind w:left="426"/>
        <w:rPr>
          <w:b/>
        </w:rPr>
      </w:pPr>
      <w:r w:rsidRPr="001F3F8D">
        <w:rPr>
          <w:b/>
          <w:u w:val="single"/>
        </w:rPr>
        <w:t>4. RESULTS</w:t>
      </w:r>
      <w:r>
        <w:rPr>
          <w:b/>
        </w:rPr>
        <w:t xml:space="preserve">    </w:t>
      </w:r>
      <w:r>
        <w:rPr>
          <w:b/>
        </w:rPr>
        <w:tab/>
      </w:r>
      <w:r>
        <w:rPr>
          <w:b/>
        </w:rPr>
        <w:tab/>
      </w:r>
      <w:r>
        <w:rPr>
          <w:b/>
        </w:rPr>
        <w:tab/>
      </w:r>
      <w:r>
        <w:rPr>
          <w:b/>
        </w:rPr>
        <w:tab/>
      </w:r>
      <w:r>
        <w:rPr>
          <w:b/>
        </w:rPr>
        <w:tab/>
      </w:r>
      <w:r w:rsidR="00857B45">
        <w:rPr>
          <w:b/>
        </w:rPr>
        <w:t xml:space="preserve">    </w:t>
      </w:r>
      <w:r w:rsidRPr="001F3F8D">
        <w:rPr>
          <w:b/>
          <w:u w:val="single"/>
        </w:rPr>
        <w:t>2. FAITH</w:t>
      </w:r>
    </w:p>
    <w:p w14:paraId="68BA1E21" w14:textId="77777777" w:rsidR="001F3F8D" w:rsidRDefault="001F3F8D" w:rsidP="001F3F8D">
      <w:pPr>
        <w:pStyle w:val="ListParagraph"/>
        <w:rPr>
          <w:b/>
        </w:rPr>
      </w:pPr>
    </w:p>
    <w:p w14:paraId="0CD18BAB" w14:textId="77777777" w:rsidR="001F3F8D" w:rsidRDefault="001F3F8D" w:rsidP="00AD0B91">
      <w:pPr>
        <w:pStyle w:val="ListParagraph"/>
        <w:rPr>
          <w:b/>
        </w:rPr>
      </w:pPr>
    </w:p>
    <w:p w14:paraId="014B3549" w14:textId="77777777" w:rsidR="001F3F8D" w:rsidRDefault="001F3F8D" w:rsidP="00AD0B91">
      <w:pPr>
        <w:pStyle w:val="ListParagraph"/>
        <w:rPr>
          <w:b/>
        </w:rPr>
      </w:pPr>
    </w:p>
    <w:p w14:paraId="2424CB1F" w14:textId="084D89A6" w:rsidR="001F3F8D" w:rsidRPr="001F3F8D" w:rsidRDefault="001F3F8D" w:rsidP="001F3F8D">
      <w:pPr>
        <w:ind w:left="2880"/>
        <w:rPr>
          <w:b/>
          <w:u w:val="single"/>
        </w:rPr>
      </w:pPr>
      <w:r>
        <w:rPr>
          <w:rFonts w:eastAsia="Times New Roman"/>
          <w:b/>
          <w:sz w:val="22"/>
          <w:szCs w:val="22"/>
          <w:u w:val="single" w:color="000000"/>
        </w:rPr>
        <w:br/>
      </w:r>
      <w:r w:rsidRPr="001F3F8D">
        <w:rPr>
          <w:b/>
          <w:u w:val="single"/>
        </w:rPr>
        <w:t>3. BOLDNESS</w:t>
      </w:r>
    </w:p>
    <w:p w14:paraId="413724AC" w14:textId="2E88656C" w:rsidR="00726A16" w:rsidRPr="001F3F8D" w:rsidRDefault="00726A16" w:rsidP="001F3F8D">
      <w:pPr>
        <w:rPr>
          <w:b/>
        </w:rPr>
      </w:pPr>
    </w:p>
    <w:p w14:paraId="2F3BBE13" w14:textId="77777777" w:rsidR="001F3F8D" w:rsidRPr="001F3F8D" w:rsidRDefault="001F3F8D" w:rsidP="001F3F8D">
      <w:pPr>
        <w:rPr>
          <w:b/>
        </w:rPr>
      </w:pPr>
    </w:p>
    <w:p w14:paraId="7B869EE4" w14:textId="332820C8" w:rsidR="00726A16" w:rsidRPr="008C5431" w:rsidRDefault="00726A16" w:rsidP="00BC6246">
      <w:pPr>
        <w:pStyle w:val="ListParagraph"/>
        <w:widowControl/>
        <w:numPr>
          <w:ilvl w:val="0"/>
          <w:numId w:val="22"/>
        </w:numPr>
        <w:autoSpaceDE/>
        <w:autoSpaceDN/>
        <w:spacing w:before="0"/>
        <w:ind w:left="426" w:hanging="207"/>
        <w:contextualSpacing/>
        <w:jc w:val="center"/>
        <w:rPr>
          <w:u w:val="none"/>
        </w:rPr>
      </w:pPr>
      <w:r w:rsidRPr="008C5431">
        <w:t xml:space="preserve">Time </w:t>
      </w:r>
      <w:r w:rsidRPr="008C5431">
        <w:rPr>
          <w:u w:val="none"/>
        </w:rPr>
        <w:t xml:space="preserve">with Jesus builds your </w:t>
      </w:r>
      <w:r w:rsidRPr="008C5431">
        <w:t>faith</w:t>
      </w:r>
      <w:r w:rsidRPr="008C5431">
        <w:rPr>
          <w:u w:val="none"/>
        </w:rPr>
        <w:t xml:space="preserve">; which leads to </w:t>
      </w:r>
      <w:r w:rsidRPr="008C5431">
        <w:t xml:space="preserve">boldness </w:t>
      </w:r>
      <w:r w:rsidRPr="008C5431">
        <w:rPr>
          <w:u w:val="none"/>
        </w:rPr>
        <w:t xml:space="preserve">that produces </w:t>
      </w:r>
      <w:r w:rsidRPr="008C5431">
        <w:t>spiritual results</w:t>
      </w:r>
      <w:r w:rsidRPr="008C5431">
        <w:rPr>
          <w:u w:val="none"/>
        </w:rPr>
        <w:t>.</w:t>
      </w:r>
    </w:p>
    <w:p w14:paraId="5F2D1414" w14:textId="77777777" w:rsidR="00857B45" w:rsidRDefault="00857B45" w:rsidP="00391441">
      <w:pPr>
        <w:contextualSpacing/>
        <w:rPr>
          <w:b/>
          <w:sz w:val="21"/>
          <w:szCs w:val="21"/>
        </w:rPr>
      </w:pPr>
    </w:p>
    <w:p w14:paraId="5EEC09BE" w14:textId="3B17700F" w:rsidR="006C4A19" w:rsidRPr="00391441" w:rsidRDefault="006C4A19" w:rsidP="00391441">
      <w:pPr>
        <w:contextualSpacing/>
        <w:rPr>
          <w:b/>
          <w:sz w:val="21"/>
          <w:szCs w:val="21"/>
        </w:rPr>
      </w:pPr>
      <w:r w:rsidRPr="00391441">
        <w:rPr>
          <w:b/>
          <w:sz w:val="21"/>
          <w:szCs w:val="21"/>
        </w:rPr>
        <w:t xml:space="preserve">a.) GOD GIVES </w:t>
      </w:r>
      <w:r w:rsidRPr="00391441">
        <w:rPr>
          <w:b/>
          <w:sz w:val="21"/>
          <w:szCs w:val="21"/>
          <w:u w:val="single"/>
        </w:rPr>
        <w:t>ORDINARY</w:t>
      </w:r>
      <w:r w:rsidRPr="00391441">
        <w:rPr>
          <w:b/>
          <w:sz w:val="21"/>
          <w:szCs w:val="21"/>
        </w:rPr>
        <w:t xml:space="preserve"> PEOPLE EXTRAORDINARY BOLDNESS.</w:t>
      </w:r>
    </w:p>
    <w:p w14:paraId="203E953E" w14:textId="77777777" w:rsidR="006C4A19" w:rsidRPr="003D61D6" w:rsidRDefault="006C4A19" w:rsidP="006C4A19">
      <w:pPr>
        <w:rPr>
          <w:i/>
          <w:sz w:val="10"/>
          <w:szCs w:val="10"/>
        </w:rPr>
      </w:pPr>
    </w:p>
    <w:p w14:paraId="19D486B2" w14:textId="7221B8F2" w:rsidR="006C4A19" w:rsidRPr="00DA7247" w:rsidRDefault="00DA7247" w:rsidP="00DA7247">
      <w:pPr>
        <w:ind w:left="426" w:hanging="142"/>
        <w:rPr>
          <w:rFonts w:eastAsia="Times New Roman"/>
          <w:sz w:val="22"/>
          <w:szCs w:val="22"/>
        </w:rPr>
      </w:pPr>
      <w:r w:rsidRPr="00DA7247">
        <w:rPr>
          <w:rStyle w:val="text"/>
          <w:rFonts w:eastAsia="Times New Roman"/>
          <w:i/>
          <w:sz w:val="22"/>
          <w:szCs w:val="22"/>
        </w:rPr>
        <w:t>“</w:t>
      </w:r>
      <w:r w:rsidR="006C4A19" w:rsidRPr="00DA7247">
        <w:rPr>
          <w:rStyle w:val="text"/>
          <w:rFonts w:eastAsia="Times New Roman"/>
          <w:i/>
          <w:sz w:val="22"/>
          <w:szCs w:val="22"/>
        </w:rPr>
        <w:t xml:space="preserve">Now the leaders were surprised and confused. They looked at Peter and John and realized they were </w:t>
      </w:r>
      <w:r w:rsidR="006C4A19" w:rsidRPr="00DA7247">
        <w:rPr>
          <w:rStyle w:val="text"/>
          <w:rFonts w:eastAsia="Times New Roman"/>
          <w:i/>
          <w:iCs/>
          <w:sz w:val="22"/>
          <w:szCs w:val="22"/>
        </w:rPr>
        <w:t>typical peasants</w:t>
      </w:r>
      <w:r w:rsidR="006C4A19" w:rsidRPr="00DA7247">
        <w:rPr>
          <w:rStyle w:val="text"/>
          <w:rFonts w:eastAsia="Times New Roman"/>
          <w:i/>
          <w:sz w:val="22"/>
          <w:szCs w:val="22"/>
        </w:rPr>
        <w:t xml:space="preserve">—uneducated, </w:t>
      </w:r>
      <w:r w:rsidR="006C4A19" w:rsidRPr="00DA7247">
        <w:rPr>
          <w:rStyle w:val="text"/>
          <w:rFonts w:eastAsia="Times New Roman"/>
          <w:i/>
          <w:sz w:val="22"/>
          <w:szCs w:val="22"/>
          <w:u w:val="single"/>
        </w:rPr>
        <w:t>utterly ordinary fellows</w:t>
      </w:r>
      <w:r w:rsidR="006C4A19" w:rsidRPr="00DA7247">
        <w:rPr>
          <w:rStyle w:val="text"/>
          <w:rFonts w:eastAsia="Times New Roman"/>
          <w:i/>
          <w:sz w:val="22"/>
          <w:szCs w:val="22"/>
        </w:rPr>
        <w:t>—with extraordinary confidence. The leaders recogni</w:t>
      </w:r>
      <w:r w:rsidRPr="00DA7247">
        <w:rPr>
          <w:rStyle w:val="text"/>
          <w:rFonts w:eastAsia="Times New Roman"/>
          <w:i/>
          <w:sz w:val="22"/>
          <w:szCs w:val="22"/>
        </w:rPr>
        <w:t>zed them as companions of Jesus”</w:t>
      </w:r>
      <w:r w:rsidR="006C4A19" w:rsidRPr="00DA7247">
        <w:rPr>
          <w:rStyle w:val="text"/>
          <w:rFonts w:eastAsia="Times New Roman"/>
          <w:i/>
          <w:sz w:val="22"/>
          <w:szCs w:val="22"/>
        </w:rPr>
        <w:tab/>
      </w:r>
      <w:r w:rsidR="006C4A19" w:rsidRPr="00DA7247">
        <w:rPr>
          <w:rStyle w:val="text"/>
          <w:rFonts w:eastAsia="Times New Roman"/>
          <w:sz w:val="22"/>
          <w:szCs w:val="22"/>
        </w:rPr>
        <w:tab/>
      </w:r>
      <w:r>
        <w:rPr>
          <w:rStyle w:val="text"/>
          <w:rFonts w:eastAsia="Times New Roman"/>
          <w:sz w:val="22"/>
          <w:szCs w:val="22"/>
        </w:rPr>
        <w:t xml:space="preserve">                </w:t>
      </w:r>
      <w:r w:rsidR="006C4A19" w:rsidRPr="00DA7247">
        <w:rPr>
          <w:rStyle w:val="text"/>
          <w:rFonts w:eastAsia="Times New Roman"/>
          <w:sz w:val="22"/>
          <w:szCs w:val="22"/>
        </w:rPr>
        <w:t>Acts 4:13 VOICE</w:t>
      </w:r>
    </w:p>
    <w:p w14:paraId="685A7838" w14:textId="77777777" w:rsidR="006C4A19" w:rsidRDefault="006C4A19" w:rsidP="006C4A19"/>
    <w:p w14:paraId="71C2E3D1" w14:textId="77777777" w:rsidR="006C4A19" w:rsidRDefault="006C4A19" w:rsidP="006C4A19">
      <w:pPr>
        <w:pStyle w:val="ListParagraph"/>
        <w:rPr>
          <w:b/>
        </w:rPr>
      </w:pPr>
    </w:p>
    <w:p w14:paraId="5CAAC335" w14:textId="1A32EC2D" w:rsidR="006C4A19" w:rsidRPr="00391441" w:rsidRDefault="006C4A19" w:rsidP="00391441">
      <w:pPr>
        <w:contextualSpacing/>
        <w:rPr>
          <w:b/>
          <w:sz w:val="21"/>
          <w:szCs w:val="21"/>
        </w:rPr>
      </w:pPr>
      <w:r w:rsidRPr="00391441">
        <w:rPr>
          <w:b/>
          <w:sz w:val="21"/>
          <w:szCs w:val="21"/>
        </w:rPr>
        <w:t xml:space="preserve">b.) YOUR BOLDNESS </w:t>
      </w:r>
      <w:r w:rsidR="00900E1E" w:rsidRPr="00391441">
        <w:rPr>
          <w:b/>
          <w:sz w:val="21"/>
          <w:szCs w:val="21"/>
        </w:rPr>
        <w:t>CAN</w:t>
      </w:r>
      <w:r w:rsidRPr="00391441">
        <w:rPr>
          <w:b/>
          <w:sz w:val="21"/>
          <w:szCs w:val="21"/>
        </w:rPr>
        <w:t xml:space="preserve"> </w:t>
      </w:r>
      <w:r w:rsidRPr="00391441">
        <w:rPr>
          <w:b/>
          <w:sz w:val="21"/>
          <w:szCs w:val="21"/>
          <w:u w:val="single"/>
        </w:rPr>
        <w:t>AMAZE</w:t>
      </w:r>
      <w:r w:rsidRPr="00391441">
        <w:rPr>
          <w:b/>
          <w:sz w:val="21"/>
          <w:szCs w:val="21"/>
        </w:rPr>
        <w:t xml:space="preserve"> THE WORLD.</w:t>
      </w:r>
    </w:p>
    <w:p w14:paraId="1E0FB2E1" w14:textId="77777777" w:rsidR="006C4A19" w:rsidRPr="003D61D6" w:rsidRDefault="006C4A19" w:rsidP="006C4A19">
      <w:pPr>
        <w:rPr>
          <w:i/>
          <w:sz w:val="10"/>
          <w:szCs w:val="10"/>
        </w:rPr>
      </w:pPr>
    </w:p>
    <w:p w14:paraId="5B4E276C" w14:textId="05D5B231" w:rsidR="006C4A19" w:rsidRDefault="00DA7247" w:rsidP="00DA7247">
      <w:pPr>
        <w:ind w:left="426" w:hanging="142"/>
        <w:rPr>
          <w:sz w:val="22"/>
          <w:szCs w:val="22"/>
        </w:rPr>
      </w:pPr>
      <w:r w:rsidRPr="00DA7247">
        <w:rPr>
          <w:i/>
          <w:sz w:val="22"/>
          <w:szCs w:val="22"/>
        </w:rPr>
        <w:t>“</w:t>
      </w:r>
      <w:r w:rsidR="006C4A19" w:rsidRPr="00DA7247">
        <w:rPr>
          <w:i/>
          <w:sz w:val="22"/>
          <w:szCs w:val="22"/>
        </w:rPr>
        <w:t xml:space="preserve">The members of the council were </w:t>
      </w:r>
      <w:r w:rsidR="006C4A19" w:rsidRPr="00DA7247">
        <w:rPr>
          <w:i/>
          <w:sz w:val="22"/>
          <w:szCs w:val="22"/>
          <w:u w:val="single"/>
        </w:rPr>
        <w:t>amazed</w:t>
      </w:r>
      <w:r w:rsidR="006C4A19" w:rsidRPr="00DA7247">
        <w:rPr>
          <w:i/>
          <w:sz w:val="22"/>
          <w:szCs w:val="22"/>
        </w:rPr>
        <w:t xml:space="preserve"> when they saw the </w:t>
      </w:r>
      <w:r w:rsidR="006C4A19" w:rsidRPr="00DA7247">
        <w:rPr>
          <w:i/>
          <w:sz w:val="22"/>
          <w:szCs w:val="22"/>
          <w:u w:val="single"/>
        </w:rPr>
        <w:t>boldness</w:t>
      </w:r>
      <w:r w:rsidR="006C4A19" w:rsidRPr="00DA7247">
        <w:rPr>
          <w:i/>
          <w:sz w:val="22"/>
          <w:szCs w:val="22"/>
        </w:rPr>
        <w:t xml:space="preserve"> of Peter and John</w:t>
      </w:r>
      <w:r w:rsidRPr="00DA7247">
        <w:rPr>
          <w:i/>
          <w:sz w:val="22"/>
          <w:szCs w:val="22"/>
        </w:rPr>
        <w:t>.”</w:t>
      </w:r>
      <w:r w:rsidR="006C4A19" w:rsidRPr="00DA7247">
        <w:rPr>
          <w:i/>
          <w:sz w:val="22"/>
          <w:szCs w:val="22"/>
        </w:rPr>
        <w:tab/>
      </w:r>
      <w:r w:rsidR="006C4A19" w:rsidRPr="00DA7247">
        <w:rPr>
          <w:i/>
          <w:sz w:val="22"/>
          <w:szCs w:val="22"/>
        </w:rPr>
        <w:tab/>
      </w:r>
      <w:r w:rsidR="006C4A19" w:rsidRPr="00DA7247">
        <w:rPr>
          <w:i/>
          <w:sz w:val="22"/>
          <w:szCs w:val="22"/>
        </w:rPr>
        <w:tab/>
      </w:r>
      <w:r w:rsidR="006B6C86" w:rsidRPr="00DA7247">
        <w:rPr>
          <w:i/>
          <w:sz w:val="22"/>
          <w:szCs w:val="22"/>
        </w:rPr>
        <w:t xml:space="preserve">                                </w:t>
      </w:r>
      <w:r w:rsidR="006C4A19" w:rsidRPr="00DA7247">
        <w:rPr>
          <w:sz w:val="22"/>
          <w:szCs w:val="22"/>
        </w:rPr>
        <w:t>Acts 4:13 NLT</w:t>
      </w:r>
    </w:p>
    <w:p w14:paraId="57694182" w14:textId="77777777" w:rsidR="007A7A62" w:rsidRPr="00DA7247" w:rsidRDefault="007A7A62" w:rsidP="00DA7247">
      <w:pPr>
        <w:ind w:left="426" w:hanging="142"/>
        <w:rPr>
          <w:sz w:val="22"/>
          <w:szCs w:val="22"/>
        </w:rPr>
      </w:pPr>
    </w:p>
    <w:p w14:paraId="604B3139" w14:textId="77777777" w:rsidR="006C4A19" w:rsidRDefault="006C4A19" w:rsidP="006C4A19"/>
    <w:p w14:paraId="3FAC537D" w14:textId="77777777" w:rsidR="006C4A19" w:rsidRDefault="006C4A19" w:rsidP="006C4A19"/>
    <w:p w14:paraId="595E1CA1" w14:textId="7A41D189" w:rsidR="00796134" w:rsidRPr="00796134" w:rsidRDefault="006A1FD1" w:rsidP="00796134">
      <w:pPr>
        <w:jc w:val="center"/>
        <w:rPr>
          <w:b/>
          <w:u w:val="single"/>
        </w:rPr>
      </w:pPr>
      <w:r>
        <w:rPr>
          <w:b/>
          <w:u w:val="single"/>
        </w:rPr>
        <w:t>Three</w:t>
      </w:r>
      <w:r w:rsidR="00796134" w:rsidRPr="00796134">
        <w:rPr>
          <w:b/>
          <w:u w:val="single"/>
        </w:rPr>
        <w:t xml:space="preserve"> Ways to be BOLD!</w:t>
      </w:r>
    </w:p>
    <w:p w14:paraId="0A7D2090" w14:textId="77777777" w:rsidR="00796134" w:rsidRDefault="00796134" w:rsidP="006C4A19"/>
    <w:p w14:paraId="08E1CF40" w14:textId="2AC7A410" w:rsidR="00796134" w:rsidRPr="00796134" w:rsidRDefault="00796134" w:rsidP="006C4A19">
      <w:pPr>
        <w:rPr>
          <w:b/>
        </w:rPr>
      </w:pPr>
      <w:r w:rsidRPr="00796134">
        <w:rPr>
          <w:b/>
        </w:rPr>
        <w:t>1. BOLD Involvement</w:t>
      </w:r>
    </w:p>
    <w:p w14:paraId="7230282D" w14:textId="231C78A3" w:rsidR="003C7B28" w:rsidRPr="008D4C56" w:rsidRDefault="00970538" w:rsidP="003C7B28">
      <w:pPr>
        <w:rPr>
          <w:rFonts w:eastAsia="Times New Roman"/>
          <w:sz w:val="21"/>
          <w:szCs w:val="21"/>
        </w:rPr>
      </w:pPr>
      <w:r>
        <w:rPr>
          <w:rFonts w:eastAsia="Times New Roman"/>
          <w:i/>
          <w:sz w:val="21"/>
          <w:szCs w:val="21"/>
        </w:rPr>
        <w:t xml:space="preserve">    </w:t>
      </w:r>
      <w:r w:rsidRPr="00970538">
        <w:rPr>
          <w:rFonts w:eastAsia="Times New Roman"/>
          <w:i/>
          <w:sz w:val="21"/>
          <w:szCs w:val="21"/>
        </w:rPr>
        <w:t>“</w:t>
      </w:r>
      <w:r w:rsidR="003C7B28" w:rsidRPr="00970538">
        <w:rPr>
          <w:rFonts w:eastAsia="Times New Roman"/>
          <w:i/>
          <w:sz w:val="21"/>
          <w:szCs w:val="21"/>
        </w:rPr>
        <w:t>Now to each one the manifestation of the Spir</w:t>
      </w:r>
      <w:r w:rsidR="008D4C56" w:rsidRPr="00970538">
        <w:rPr>
          <w:rFonts w:eastAsia="Times New Roman"/>
          <w:i/>
          <w:sz w:val="21"/>
          <w:szCs w:val="21"/>
        </w:rPr>
        <w:t>it is given for the common good.</w:t>
      </w:r>
      <w:r w:rsidRPr="00970538">
        <w:rPr>
          <w:rFonts w:eastAsia="Times New Roman"/>
          <w:i/>
          <w:sz w:val="21"/>
          <w:szCs w:val="21"/>
        </w:rPr>
        <w:t>”</w:t>
      </w:r>
      <w:r w:rsidR="008D4C56">
        <w:rPr>
          <w:rFonts w:eastAsia="Times New Roman"/>
          <w:sz w:val="21"/>
          <w:szCs w:val="21"/>
        </w:rPr>
        <w:br/>
      </w:r>
      <w:r w:rsidR="008D4C56">
        <w:rPr>
          <w:rFonts w:eastAsia="Times New Roman"/>
          <w:sz w:val="21"/>
          <w:szCs w:val="21"/>
        </w:rPr>
        <w:tab/>
      </w:r>
      <w:r w:rsidR="008D4C56">
        <w:rPr>
          <w:rFonts w:eastAsia="Times New Roman"/>
          <w:sz w:val="21"/>
          <w:szCs w:val="21"/>
        </w:rPr>
        <w:tab/>
      </w:r>
      <w:r w:rsidR="008D4C56">
        <w:rPr>
          <w:rFonts w:eastAsia="Times New Roman"/>
          <w:sz w:val="21"/>
          <w:szCs w:val="21"/>
        </w:rPr>
        <w:tab/>
      </w:r>
      <w:r w:rsidR="008D4C56">
        <w:rPr>
          <w:rFonts w:eastAsia="Times New Roman"/>
          <w:sz w:val="21"/>
          <w:szCs w:val="21"/>
        </w:rPr>
        <w:tab/>
      </w:r>
      <w:r w:rsidR="008D4C56">
        <w:rPr>
          <w:rFonts w:eastAsia="Times New Roman"/>
          <w:sz w:val="21"/>
          <w:szCs w:val="21"/>
        </w:rPr>
        <w:tab/>
      </w:r>
      <w:r w:rsidR="008D4C56">
        <w:rPr>
          <w:rFonts w:eastAsia="Times New Roman"/>
          <w:sz w:val="21"/>
          <w:szCs w:val="21"/>
        </w:rPr>
        <w:tab/>
      </w:r>
      <w:r w:rsidR="008D4C56">
        <w:rPr>
          <w:rFonts w:eastAsia="Times New Roman"/>
          <w:sz w:val="21"/>
          <w:szCs w:val="21"/>
        </w:rPr>
        <w:tab/>
        <w:t xml:space="preserve">       1 Corinthians 12:7</w:t>
      </w:r>
    </w:p>
    <w:p w14:paraId="59D87BA0" w14:textId="77777777" w:rsidR="00796134" w:rsidRDefault="00796134" w:rsidP="006C4A19"/>
    <w:p w14:paraId="3D33AE3B" w14:textId="77777777" w:rsidR="003071E8" w:rsidRDefault="003071E8" w:rsidP="006C4A19"/>
    <w:p w14:paraId="7C030B8A" w14:textId="77777777" w:rsidR="007A7A62" w:rsidRDefault="007A7A62" w:rsidP="006C4A19"/>
    <w:p w14:paraId="15B400FA" w14:textId="269672D2" w:rsidR="00796134" w:rsidRDefault="00796134" w:rsidP="00970538">
      <w:pPr>
        <w:rPr>
          <w:sz w:val="21"/>
          <w:szCs w:val="21"/>
        </w:rPr>
      </w:pPr>
      <w:r w:rsidRPr="00796134">
        <w:rPr>
          <w:b/>
        </w:rPr>
        <w:t>2. BOLD Invitations</w:t>
      </w:r>
      <w:r w:rsidR="008D4C56">
        <w:rPr>
          <w:b/>
        </w:rPr>
        <w:br/>
      </w:r>
      <w:r w:rsidR="00970538">
        <w:rPr>
          <w:i/>
          <w:sz w:val="21"/>
          <w:szCs w:val="21"/>
        </w:rPr>
        <w:t xml:space="preserve">     </w:t>
      </w:r>
      <w:r w:rsidR="00970538" w:rsidRPr="00970538">
        <w:rPr>
          <w:i/>
          <w:sz w:val="21"/>
          <w:szCs w:val="21"/>
        </w:rPr>
        <w:t>“</w:t>
      </w:r>
      <w:r w:rsidR="008D4C56" w:rsidRPr="00970538">
        <w:rPr>
          <w:i/>
          <w:sz w:val="21"/>
          <w:szCs w:val="21"/>
        </w:rPr>
        <w:t xml:space="preserve">Since we have such a hope, we are </w:t>
      </w:r>
      <w:r w:rsidR="00970538" w:rsidRPr="00970538">
        <w:rPr>
          <w:i/>
          <w:sz w:val="21"/>
          <w:szCs w:val="21"/>
          <w:u w:val="single"/>
        </w:rPr>
        <w:t>very bold</w:t>
      </w:r>
      <w:r w:rsidR="00970538" w:rsidRPr="00970538">
        <w:rPr>
          <w:i/>
          <w:sz w:val="21"/>
          <w:szCs w:val="21"/>
        </w:rPr>
        <w:t>.”</w:t>
      </w:r>
      <w:r w:rsidR="008D4C56" w:rsidRPr="00970538">
        <w:rPr>
          <w:i/>
          <w:sz w:val="21"/>
          <w:szCs w:val="21"/>
        </w:rPr>
        <w:tab/>
      </w:r>
      <w:r w:rsidR="008D4C56" w:rsidRPr="008D4C56">
        <w:rPr>
          <w:sz w:val="21"/>
          <w:szCs w:val="21"/>
        </w:rPr>
        <w:t xml:space="preserve"> </w:t>
      </w:r>
      <w:r w:rsidR="008D4C56">
        <w:rPr>
          <w:sz w:val="21"/>
          <w:szCs w:val="21"/>
        </w:rPr>
        <w:t xml:space="preserve">                    2 Corinthians 3:12</w:t>
      </w:r>
    </w:p>
    <w:p w14:paraId="4CDA3DC8" w14:textId="77777777" w:rsidR="007F768A" w:rsidRDefault="007F768A" w:rsidP="00DF3080">
      <w:pPr>
        <w:tabs>
          <w:tab w:val="right" w:pos="6946"/>
        </w:tabs>
        <w:ind w:left="284" w:hanging="142"/>
        <w:rPr>
          <w:sz w:val="21"/>
          <w:szCs w:val="21"/>
        </w:rPr>
      </w:pPr>
    </w:p>
    <w:p w14:paraId="35963A8E" w14:textId="34F79A52" w:rsidR="00796134" w:rsidRDefault="003B6A64" w:rsidP="00DF3080">
      <w:pPr>
        <w:tabs>
          <w:tab w:val="right" w:pos="6946"/>
        </w:tabs>
        <w:ind w:left="284" w:hanging="142"/>
        <w:rPr>
          <w:sz w:val="21"/>
          <w:szCs w:val="21"/>
        </w:rPr>
      </w:pPr>
      <w:r>
        <w:rPr>
          <w:sz w:val="21"/>
          <w:szCs w:val="21"/>
        </w:rPr>
        <w:br/>
      </w:r>
      <w:r w:rsidR="00970538" w:rsidRPr="00970538">
        <w:rPr>
          <w:i/>
          <w:sz w:val="21"/>
          <w:szCs w:val="21"/>
        </w:rPr>
        <w:t>“</w:t>
      </w:r>
      <w:r w:rsidRPr="00970538">
        <w:rPr>
          <w:i/>
          <w:sz w:val="21"/>
          <w:szCs w:val="21"/>
        </w:rPr>
        <w:t>In</w:t>
      </w:r>
      <w:r w:rsidR="00276661" w:rsidRPr="00970538">
        <w:rPr>
          <w:i/>
          <w:sz w:val="21"/>
          <w:szCs w:val="21"/>
        </w:rPr>
        <w:t xml:space="preserve"> light of this, we live with a </w:t>
      </w:r>
      <w:r w:rsidR="00276661" w:rsidRPr="00970538">
        <w:rPr>
          <w:i/>
          <w:sz w:val="21"/>
          <w:szCs w:val="21"/>
          <w:u w:val="single"/>
        </w:rPr>
        <w:t>daring passion</w:t>
      </w:r>
      <w:r w:rsidR="00276661" w:rsidRPr="00970538">
        <w:rPr>
          <w:i/>
          <w:sz w:val="21"/>
          <w:szCs w:val="21"/>
        </w:rPr>
        <w:t xml:space="preserve"> and know that our time spent in this body is also time we are not present with the Lord.</w:t>
      </w:r>
      <w:r w:rsidR="001A0D97" w:rsidRPr="00970538">
        <w:rPr>
          <w:i/>
          <w:sz w:val="21"/>
          <w:szCs w:val="21"/>
        </w:rPr>
        <w:t xml:space="preserve"> </w:t>
      </w:r>
      <w:r w:rsidR="00276661" w:rsidRPr="00970538">
        <w:rPr>
          <w:i/>
          <w:sz w:val="21"/>
          <w:szCs w:val="21"/>
        </w:rPr>
        <w:t xml:space="preserve">The path we walk is charted by faith, not by what we see with our eyes. There is no doubt that we live with a </w:t>
      </w:r>
      <w:r w:rsidR="00276661" w:rsidRPr="00970538">
        <w:rPr>
          <w:i/>
          <w:sz w:val="21"/>
          <w:szCs w:val="21"/>
          <w:u w:val="single"/>
        </w:rPr>
        <w:t>daring passion</w:t>
      </w:r>
      <w:r w:rsidR="00276661" w:rsidRPr="00970538">
        <w:rPr>
          <w:i/>
          <w:sz w:val="21"/>
          <w:szCs w:val="21"/>
        </w:rPr>
        <w:t>, but in the end we prefer to be gone from this body so that w</w:t>
      </w:r>
      <w:r w:rsidR="00970538" w:rsidRPr="00970538">
        <w:rPr>
          <w:i/>
          <w:sz w:val="21"/>
          <w:szCs w:val="21"/>
        </w:rPr>
        <w:t>e can be at home with the Lord.</w:t>
      </w:r>
      <w:r w:rsidR="00970538">
        <w:rPr>
          <w:i/>
          <w:sz w:val="21"/>
          <w:szCs w:val="21"/>
        </w:rPr>
        <w:t xml:space="preserve">”     </w:t>
      </w:r>
      <w:r w:rsidR="004D42A8">
        <w:rPr>
          <w:sz w:val="21"/>
          <w:szCs w:val="21"/>
        </w:rPr>
        <w:t xml:space="preserve"> </w:t>
      </w:r>
      <w:r w:rsidR="00970538">
        <w:rPr>
          <w:sz w:val="21"/>
          <w:szCs w:val="21"/>
        </w:rPr>
        <w:tab/>
      </w:r>
      <w:r w:rsidR="00276661">
        <w:rPr>
          <w:sz w:val="21"/>
          <w:szCs w:val="21"/>
        </w:rPr>
        <w:t>2 Corinthians 5:6</w:t>
      </w:r>
      <w:r w:rsidR="004D42A8">
        <w:rPr>
          <w:sz w:val="21"/>
          <w:szCs w:val="21"/>
        </w:rPr>
        <w:t xml:space="preserve"> VOICE</w:t>
      </w:r>
    </w:p>
    <w:p w14:paraId="7DC30214" w14:textId="77777777" w:rsidR="003071E8" w:rsidRPr="003071E8" w:rsidRDefault="003071E8" w:rsidP="003071E8">
      <w:pPr>
        <w:spacing w:before="100" w:beforeAutospacing="1" w:after="100" w:afterAutospacing="1"/>
        <w:rPr>
          <w:sz w:val="21"/>
          <w:szCs w:val="21"/>
        </w:rPr>
      </w:pPr>
    </w:p>
    <w:p w14:paraId="4FE26124" w14:textId="77777777" w:rsidR="0040223B" w:rsidRDefault="00796134" w:rsidP="0040223B">
      <w:pPr>
        <w:ind w:left="142" w:hanging="142"/>
        <w:rPr>
          <w:b/>
        </w:rPr>
      </w:pPr>
      <w:r w:rsidRPr="00796134">
        <w:rPr>
          <w:b/>
        </w:rPr>
        <w:t>3. BOLD Intercession</w:t>
      </w:r>
    </w:p>
    <w:p w14:paraId="4978C8E2" w14:textId="0EA25F05" w:rsidR="00B33FFB" w:rsidRDefault="003071E8" w:rsidP="0040223B">
      <w:pPr>
        <w:tabs>
          <w:tab w:val="right" w:pos="6946"/>
        </w:tabs>
        <w:ind w:left="284" w:hanging="142"/>
        <w:rPr>
          <w:sz w:val="21"/>
          <w:szCs w:val="21"/>
        </w:rPr>
      </w:pPr>
      <w:r w:rsidRPr="0040223B">
        <w:rPr>
          <w:i/>
          <w:sz w:val="21"/>
          <w:szCs w:val="21"/>
          <w:vertAlign w:val="superscript"/>
        </w:rPr>
        <w:t> </w:t>
      </w:r>
      <w:r w:rsidR="0040223B">
        <w:rPr>
          <w:i/>
          <w:sz w:val="21"/>
          <w:szCs w:val="21"/>
        </w:rPr>
        <w:t>“N</w:t>
      </w:r>
      <w:r w:rsidRPr="0040223B">
        <w:rPr>
          <w:i/>
          <w:sz w:val="21"/>
          <w:szCs w:val="21"/>
        </w:rPr>
        <w:t>ow, Lord, consider their threats and enable your servants to speak your word with great boldness.</w:t>
      </w:r>
      <w:r w:rsidRPr="0040223B">
        <w:rPr>
          <w:i/>
          <w:sz w:val="21"/>
          <w:szCs w:val="21"/>
          <w:vertAlign w:val="superscript"/>
        </w:rPr>
        <w:t> </w:t>
      </w:r>
      <w:r w:rsidRPr="0040223B">
        <w:rPr>
          <w:i/>
          <w:sz w:val="21"/>
          <w:szCs w:val="21"/>
        </w:rPr>
        <w:t>Stretch out your hand to heal and perform signs and wonders through the name of your holy servant Jesus.” After they prayed, the place where they were meeting was shaken. And they were all filled with the Holy Spirit and spoke the word of God boldly.</w:t>
      </w:r>
      <w:r w:rsidR="00970538" w:rsidRPr="0040223B">
        <w:rPr>
          <w:i/>
          <w:sz w:val="21"/>
          <w:szCs w:val="21"/>
        </w:rPr>
        <w:t>”</w:t>
      </w:r>
      <w:r w:rsidR="0040223B">
        <w:rPr>
          <w:sz w:val="21"/>
          <w:szCs w:val="21"/>
        </w:rPr>
        <w:tab/>
      </w:r>
      <w:r w:rsidR="006B6C86">
        <w:rPr>
          <w:sz w:val="21"/>
          <w:szCs w:val="21"/>
        </w:rPr>
        <w:t>Acts 4:</w:t>
      </w:r>
      <w:r>
        <w:rPr>
          <w:sz w:val="21"/>
          <w:szCs w:val="21"/>
        </w:rPr>
        <w:t>29-3</w:t>
      </w:r>
      <w:r w:rsidR="006B6C86">
        <w:rPr>
          <w:sz w:val="21"/>
          <w:szCs w:val="21"/>
        </w:rPr>
        <w:t>1</w:t>
      </w:r>
    </w:p>
    <w:p w14:paraId="06EDC703" w14:textId="77777777" w:rsidR="001C4795" w:rsidRDefault="001C4795" w:rsidP="003071E8">
      <w:pPr>
        <w:pStyle w:val="first-line-none"/>
        <w:rPr>
          <w:sz w:val="21"/>
          <w:szCs w:val="21"/>
        </w:rPr>
      </w:pPr>
    </w:p>
    <w:p w14:paraId="6FB4C872" w14:textId="77777777" w:rsidR="005A6FFB" w:rsidRPr="005C1EAC" w:rsidRDefault="005A6FFB" w:rsidP="005A6FFB">
      <w:pPr>
        <w:tabs>
          <w:tab w:val="center" w:pos="3544"/>
          <w:tab w:val="right" w:pos="6804"/>
        </w:tabs>
        <w:ind w:left="142"/>
        <w:rPr>
          <w:rFonts w:ascii="Times" w:hAnsi="Times"/>
          <w:sz w:val="20"/>
          <w:lang w:eastAsia="ja-JP"/>
        </w:rPr>
      </w:pPr>
      <w:r>
        <w:rPr>
          <w:rFonts w:ascii="Times" w:hAnsi="Times"/>
          <w:sz w:val="18"/>
          <w:lang w:eastAsia="ja-JP"/>
        </w:rPr>
        <w:lastRenderedPageBreak/>
        <w:t>Acts 4</w:t>
      </w:r>
      <w:r w:rsidRPr="005C1EAC">
        <w:rPr>
          <w:rFonts w:ascii="Times" w:hAnsi="Times"/>
          <w:lang w:eastAsia="ja-JP"/>
        </w:rPr>
        <w:tab/>
      </w:r>
      <w:r>
        <w:rPr>
          <w:rFonts w:ascii="Times" w:hAnsi="Times"/>
          <w:b/>
          <w:lang w:eastAsia="ja-JP"/>
        </w:rPr>
        <w:t>BOLD!</w:t>
      </w:r>
      <w:r>
        <w:rPr>
          <w:rFonts w:ascii="Times" w:hAnsi="Times"/>
          <w:lang w:eastAsia="ja-JP"/>
        </w:rPr>
        <w:t xml:space="preserve">  Part 1</w:t>
      </w:r>
      <w:r w:rsidRPr="005C1EAC">
        <w:rPr>
          <w:rFonts w:ascii="Times" w:hAnsi="Times"/>
          <w:lang w:eastAsia="ja-JP"/>
        </w:rPr>
        <w:tab/>
      </w:r>
      <w:r>
        <w:rPr>
          <w:rFonts w:ascii="Times" w:hAnsi="Times"/>
          <w:sz w:val="20"/>
          <w:lang w:eastAsia="ja-JP"/>
        </w:rPr>
        <w:t>June 24, 2018</w:t>
      </w:r>
    </w:p>
    <w:p w14:paraId="057AABDD" w14:textId="77777777" w:rsidR="005A6FFB" w:rsidRPr="005C1EAC" w:rsidRDefault="005A6FFB" w:rsidP="005A6FFB">
      <w:pPr>
        <w:tabs>
          <w:tab w:val="left" w:pos="4615"/>
        </w:tabs>
        <w:spacing w:before="20" w:line="276" w:lineRule="auto"/>
        <w:jc w:val="center"/>
        <w:rPr>
          <w:rFonts w:ascii="Times" w:hAnsi="Times"/>
          <w:b/>
          <w:i/>
          <w:spacing w:val="3"/>
          <w:sz w:val="38"/>
          <w:szCs w:val="38"/>
        </w:rPr>
      </w:pPr>
      <w:r w:rsidRPr="005C1EAC">
        <w:rPr>
          <w:rFonts w:ascii="Times" w:hAnsi="Times"/>
          <w:b/>
          <w:i/>
          <w:sz w:val="38"/>
          <w:szCs w:val="38"/>
        </w:rPr>
        <w:t>“</w:t>
      </w:r>
      <w:r>
        <w:rPr>
          <w:rFonts w:ascii="Times" w:hAnsi="Times"/>
          <w:b/>
          <w:i/>
          <w:sz w:val="38"/>
          <w:szCs w:val="38"/>
        </w:rPr>
        <w:t>BOLD Faith</w:t>
      </w:r>
      <w:r w:rsidRPr="005C1EAC">
        <w:rPr>
          <w:rFonts w:ascii="Times" w:hAnsi="Times"/>
          <w:b/>
          <w:i/>
          <w:sz w:val="38"/>
          <w:szCs w:val="38"/>
        </w:rPr>
        <w:t>”</w:t>
      </w:r>
    </w:p>
    <w:p w14:paraId="33728028" w14:textId="140FD938" w:rsidR="001C4795" w:rsidRPr="00C4123C" w:rsidRDefault="001C4795" w:rsidP="00C4123C">
      <w:pPr>
        <w:tabs>
          <w:tab w:val="center" w:pos="3402"/>
          <w:tab w:val="right" w:pos="6804"/>
        </w:tabs>
        <w:rPr>
          <w:rStyle w:val="text"/>
          <w:sz w:val="20"/>
          <w:szCs w:val="20"/>
        </w:rPr>
      </w:pPr>
      <w:r w:rsidRPr="00C4123C">
        <w:rPr>
          <w:rStyle w:val="text"/>
          <w:sz w:val="20"/>
          <w:szCs w:val="20"/>
          <w:vertAlign w:val="superscript"/>
        </w:rPr>
        <w:t>8 </w:t>
      </w:r>
      <w:r w:rsidRPr="00C4123C">
        <w:rPr>
          <w:rStyle w:val="text"/>
          <w:sz w:val="20"/>
          <w:szCs w:val="20"/>
        </w:rPr>
        <w:t>Then Peter, filled with the Holy Spirit, said to them, “Rulers and elders of our people,</w:t>
      </w:r>
      <w:r w:rsidRPr="00C4123C">
        <w:rPr>
          <w:sz w:val="20"/>
          <w:szCs w:val="20"/>
        </w:rPr>
        <w:t xml:space="preserve"> </w:t>
      </w:r>
      <w:r w:rsidRPr="00C4123C">
        <w:rPr>
          <w:rStyle w:val="text"/>
          <w:sz w:val="20"/>
          <w:szCs w:val="20"/>
          <w:vertAlign w:val="superscript"/>
        </w:rPr>
        <w:t>9 </w:t>
      </w:r>
      <w:r w:rsidRPr="00C4123C">
        <w:rPr>
          <w:rStyle w:val="text"/>
          <w:sz w:val="20"/>
          <w:szCs w:val="20"/>
        </w:rPr>
        <w:t>are we being questioned today because we’ve done a good deed for a crippled man? Do you want to know how he was healed?</w:t>
      </w:r>
      <w:r w:rsidRPr="00C4123C">
        <w:rPr>
          <w:sz w:val="20"/>
          <w:szCs w:val="20"/>
        </w:rPr>
        <w:t xml:space="preserve"> </w:t>
      </w:r>
      <w:r w:rsidRPr="00C4123C">
        <w:rPr>
          <w:rStyle w:val="text"/>
          <w:sz w:val="20"/>
          <w:szCs w:val="20"/>
          <w:vertAlign w:val="superscript"/>
        </w:rPr>
        <w:t>10 </w:t>
      </w:r>
      <w:r w:rsidRPr="00C4123C">
        <w:rPr>
          <w:rStyle w:val="text"/>
          <w:sz w:val="20"/>
          <w:szCs w:val="20"/>
        </w:rPr>
        <w:t>Let me clearly state to all of you and to all the people of Israel that he was healed by the powerful name of Jesus Christ the Nazarene,</w:t>
      </w:r>
      <w:r w:rsidRPr="00C4123C">
        <w:rPr>
          <w:rStyle w:val="text"/>
          <w:sz w:val="20"/>
          <w:szCs w:val="20"/>
          <w:vertAlign w:val="superscript"/>
        </w:rPr>
        <w:t xml:space="preserve"> </w:t>
      </w:r>
      <w:r w:rsidRPr="00C4123C">
        <w:rPr>
          <w:rStyle w:val="text"/>
          <w:sz w:val="20"/>
          <w:szCs w:val="20"/>
        </w:rPr>
        <w:t>the man you crucified but whom God raised from the dead.</w:t>
      </w:r>
      <w:r w:rsidRPr="00C4123C">
        <w:rPr>
          <w:sz w:val="20"/>
          <w:szCs w:val="20"/>
        </w:rPr>
        <w:t xml:space="preserve"> </w:t>
      </w:r>
      <w:r w:rsidRPr="00C4123C">
        <w:rPr>
          <w:rStyle w:val="text"/>
          <w:sz w:val="20"/>
          <w:szCs w:val="20"/>
          <w:vertAlign w:val="superscript"/>
        </w:rPr>
        <w:t>11 </w:t>
      </w:r>
      <w:r w:rsidRPr="00C4123C">
        <w:rPr>
          <w:rStyle w:val="text"/>
          <w:sz w:val="20"/>
          <w:szCs w:val="20"/>
        </w:rPr>
        <w:t>For Jesus is the one referred to in the Scriptures, where it says, ‘The stone that you builders rejected</w:t>
      </w:r>
      <w:r w:rsidRPr="00C4123C">
        <w:rPr>
          <w:sz w:val="20"/>
          <w:szCs w:val="20"/>
        </w:rPr>
        <w:t xml:space="preserve"> </w:t>
      </w:r>
      <w:r w:rsidRPr="00C4123C">
        <w:rPr>
          <w:rStyle w:val="text"/>
          <w:sz w:val="20"/>
          <w:szCs w:val="20"/>
        </w:rPr>
        <w:t>has now become the cornerstone.</w:t>
      </w:r>
      <w:r w:rsidRPr="00C4123C">
        <w:rPr>
          <w:rStyle w:val="text"/>
          <w:sz w:val="20"/>
          <w:szCs w:val="20"/>
          <w:vertAlign w:val="superscript"/>
        </w:rPr>
        <w:t>12 </w:t>
      </w:r>
      <w:r w:rsidRPr="00C4123C">
        <w:rPr>
          <w:rStyle w:val="text"/>
          <w:sz w:val="20"/>
          <w:szCs w:val="20"/>
        </w:rPr>
        <w:t>There is salvation in no one else! God has given no other name under heaven by which we must be saved.”</w:t>
      </w:r>
      <w:r w:rsidRPr="00C4123C">
        <w:rPr>
          <w:rStyle w:val="text"/>
          <w:i/>
          <w:sz w:val="20"/>
          <w:szCs w:val="20"/>
          <w:vertAlign w:val="superscript"/>
        </w:rPr>
        <w:t>13 </w:t>
      </w:r>
      <w:r w:rsidRPr="00C4123C">
        <w:rPr>
          <w:rStyle w:val="text"/>
          <w:b/>
          <w:i/>
          <w:sz w:val="20"/>
          <w:szCs w:val="20"/>
        </w:rPr>
        <w:t>The members of the council were amazed when they saw the boldness of Peter and John, for they could see that they were ordinary men with no special training in the Scriptures. They also recognized them as men who had been with Jesus</w:t>
      </w:r>
      <w:r w:rsidRPr="00C4123C">
        <w:rPr>
          <w:rStyle w:val="text"/>
          <w:sz w:val="20"/>
          <w:szCs w:val="20"/>
        </w:rPr>
        <w:t>.</w:t>
      </w:r>
      <w:r w:rsidRPr="00C4123C">
        <w:rPr>
          <w:sz w:val="20"/>
          <w:szCs w:val="20"/>
        </w:rPr>
        <w:t xml:space="preserve"> </w:t>
      </w:r>
      <w:r w:rsidRPr="00C4123C">
        <w:rPr>
          <w:rStyle w:val="text"/>
          <w:sz w:val="20"/>
          <w:szCs w:val="20"/>
          <w:vertAlign w:val="superscript"/>
        </w:rPr>
        <w:t>14 </w:t>
      </w:r>
      <w:r w:rsidRPr="00C4123C">
        <w:rPr>
          <w:rStyle w:val="text"/>
          <w:sz w:val="20"/>
          <w:szCs w:val="20"/>
        </w:rPr>
        <w:t>But since they could see the man who had been healed standing right there among them, there was nothing the council could say.</w:t>
      </w:r>
      <w:r w:rsidR="00C4123C" w:rsidRPr="00C4123C">
        <w:rPr>
          <w:rStyle w:val="text"/>
          <w:sz w:val="20"/>
          <w:szCs w:val="20"/>
        </w:rPr>
        <w:t>”</w:t>
      </w:r>
      <w:r w:rsidR="00C4123C">
        <w:rPr>
          <w:rStyle w:val="text"/>
          <w:sz w:val="20"/>
          <w:szCs w:val="20"/>
        </w:rPr>
        <w:tab/>
      </w:r>
      <w:r w:rsidR="00C4123C">
        <w:rPr>
          <w:rStyle w:val="text"/>
          <w:sz w:val="20"/>
          <w:szCs w:val="20"/>
        </w:rPr>
        <w:tab/>
      </w:r>
      <w:r w:rsidRPr="00C4123C">
        <w:rPr>
          <w:rStyle w:val="text"/>
          <w:sz w:val="20"/>
          <w:szCs w:val="20"/>
        </w:rPr>
        <w:t>Acts 4:8-14</w:t>
      </w:r>
    </w:p>
    <w:p w14:paraId="4AAB415E" w14:textId="77777777" w:rsidR="001C4795" w:rsidRDefault="001C4795" w:rsidP="001C4795">
      <w:pPr>
        <w:tabs>
          <w:tab w:val="center" w:pos="3402"/>
          <w:tab w:val="right" w:pos="6660"/>
        </w:tabs>
        <w:rPr>
          <w:rStyle w:val="text"/>
          <w:rFonts w:ascii="Times" w:hAnsi="Times"/>
          <w:color w:val="000000"/>
          <w:sz w:val="18"/>
        </w:rPr>
      </w:pPr>
    </w:p>
    <w:p w14:paraId="26F78DE3" w14:textId="77777777" w:rsidR="001C4795" w:rsidRDefault="001C4795" w:rsidP="001C4795">
      <w:pPr>
        <w:tabs>
          <w:tab w:val="center" w:pos="3402"/>
          <w:tab w:val="right" w:pos="6660"/>
        </w:tabs>
        <w:rPr>
          <w:rStyle w:val="text"/>
          <w:rFonts w:ascii="Times" w:hAnsi="Times"/>
          <w:b/>
          <w:color w:val="000000"/>
          <w:u w:val="single"/>
        </w:rPr>
      </w:pPr>
      <w:r w:rsidRPr="008C5431">
        <w:rPr>
          <w:rStyle w:val="text"/>
          <w:rFonts w:ascii="Times" w:hAnsi="Times"/>
          <w:b/>
          <w:color w:val="000000"/>
          <w:u w:val="single"/>
        </w:rPr>
        <w:t>Introduction:</w:t>
      </w:r>
    </w:p>
    <w:p w14:paraId="020B1609" w14:textId="5172C1AD" w:rsidR="001C4795" w:rsidRPr="00046799" w:rsidRDefault="00DF67E2" w:rsidP="00DF67E2">
      <w:pPr>
        <w:ind w:left="142" w:hanging="142"/>
        <w:rPr>
          <w:rFonts w:eastAsia="Times New Roman"/>
          <w:sz w:val="22"/>
          <w:szCs w:val="22"/>
        </w:rPr>
      </w:pPr>
      <w:r w:rsidRPr="00DF67E2">
        <w:rPr>
          <w:rFonts w:eastAsia="Times New Roman"/>
          <w:i/>
          <w:sz w:val="22"/>
          <w:szCs w:val="22"/>
        </w:rPr>
        <w:t>“</w:t>
      </w:r>
      <w:r w:rsidR="001C4795" w:rsidRPr="00DF67E2">
        <w:rPr>
          <w:rFonts w:eastAsia="Times New Roman"/>
          <w:i/>
          <w:sz w:val="22"/>
          <w:szCs w:val="22"/>
        </w:rPr>
        <w:t>The wicked flee though no one pursues, but the righteous are as bold as a lion.</w:t>
      </w:r>
      <w:r w:rsidRPr="00DF67E2">
        <w:rPr>
          <w:rFonts w:eastAsia="Times New Roman"/>
          <w:i/>
          <w:sz w:val="22"/>
          <w:szCs w:val="22"/>
        </w:rPr>
        <w:t>”</w:t>
      </w:r>
      <w:r w:rsidR="001C4795" w:rsidRPr="00DF67E2">
        <w:rPr>
          <w:rFonts w:eastAsia="Times New Roman"/>
          <w:i/>
          <w:sz w:val="22"/>
          <w:szCs w:val="22"/>
        </w:rPr>
        <w:tab/>
      </w:r>
      <w:r w:rsidR="001C4795" w:rsidRPr="00046799">
        <w:rPr>
          <w:rFonts w:eastAsia="Times New Roman"/>
          <w:sz w:val="22"/>
          <w:szCs w:val="22"/>
        </w:rPr>
        <w:tab/>
      </w:r>
      <w:r w:rsidR="001C4795" w:rsidRPr="00046799">
        <w:rPr>
          <w:rFonts w:eastAsia="Times New Roman"/>
          <w:sz w:val="22"/>
          <w:szCs w:val="22"/>
        </w:rPr>
        <w:tab/>
      </w:r>
      <w:r w:rsidR="001C4795" w:rsidRPr="00046799">
        <w:rPr>
          <w:rFonts w:eastAsia="Times New Roman"/>
          <w:sz w:val="22"/>
          <w:szCs w:val="22"/>
        </w:rPr>
        <w:tab/>
      </w:r>
      <w:r w:rsidR="001C4795" w:rsidRPr="00046799">
        <w:rPr>
          <w:rFonts w:eastAsia="Times New Roman"/>
          <w:sz w:val="22"/>
          <w:szCs w:val="22"/>
        </w:rPr>
        <w:tab/>
      </w:r>
      <w:r w:rsidR="001C4795" w:rsidRPr="00046799">
        <w:rPr>
          <w:rFonts w:eastAsia="Times New Roman"/>
          <w:sz w:val="22"/>
          <w:szCs w:val="22"/>
        </w:rPr>
        <w:tab/>
      </w:r>
      <w:r w:rsidR="001C4795" w:rsidRPr="00046799">
        <w:rPr>
          <w:rFonts w:eastAsia="Times New Roman"/>
          <w:sz w:val="22"/>
          <w:szCs w:val="22"/>
        </w:rPr>
        <w:tab/>
      </w:r>
      <w:r w:rsidR="001C4795">
        <w:rPr>
          <w:rFonts w:eastAsia="Times New Roman"/>
          <w:sz w:val="22"/>
          <w:szCs w:val="22"/>
        </w:rPr>
        <w:t xml:space="preserve">            </w:t>
      </w:r>
      <w:r w:rsidR="001C4795" w:rsidRPr="00046799">
        <w:rPr>
          <w:rFonts w:eastAsia="Times New Roman"/>
          <w:sz w:val="22"/>
          <w:szCs w:val="22"/>
        </w:rPr>
        <w:t>Proverbs 28:1</w:t>
      </w:r>
    </w:p>
    <w:p w14:paraId="7E58FF34" w14:textId="77777777" w:rsidR="001C4795" w:rsidRDefault="001C4795" w:rsidP="001C4795">
      <w:pPr>
        <w:tabs>
          <w:tab w:val="center" w:pos="3402"/>
          <w:tab w:val="right" w:pos="6660"/>
        </w:tabs>
        <w:rPr>
          <w:rStyle w:val="text"/>
          <w:rFonts w:ascii="Times" w:hAnsi="Times"/>
          <w:b/>
          <w:color w:val="000000"/>
        </w:rPr>
      </w:pPr>
      <w:r>
        <w:rPr>
          <w:rStyle w:val="text"/>
          <w:rFonts w:ascii="Times" w:hAnsi="Times"/>
          <w:b/>
          <w:color w:val="000000"/>
        </w:rPr>
        <w:t xml:space="preserve">      </w:t>
      </w:r>
    </w:p>
    <w:p w14:paraId="374366FA" w14:textId="77777777" w:rsidR="001C4795" w:rsidRPr="008C5431" w:rsidRDefault="001C4795" w:rsidP="001C4795">
      <w:pPr>
        <w:tabs>
          <w:tab w:val="center" w:pos="3402"/>
          <w:tab w:val="right" w:pos="6660"/>
        </w:tabs>
        <w:rPr>
          <w:rStyle w:val="text"/>
          <w:rFonts w:ascii="Times" w:hAnsi="Times"/>
          <w:color w:val="000000"/>
        </w:rPr>
      </w:pPr>
      <w:r>
        <w:rPr>
          <w:rStyle w:val="text"/>
          <w:rFonts w:ascii="Times" w:hAnsi="Times"/>
          <w:b/>
          <w:color w:val="000000"/>
        </w:rPr>
        <w:t xml:space="preserve">      </w:t>
      </w:r>
      <w:r w:rsidRPr="00C357BC">
        <w:rPr>
          <w:rStyle w:val="text"/>
          <w:rFonts w:ascii="Times" w:hAnsi="Times"/>
          <w:b/>
          <w:color w:val="000000"/>
          <w:u w:val="single"/>
        </w:rPr>
        <w:t>Bold:</w:t>
      </w:r>
      <w:r>
        <w:rPr>
          <w:rStyle w:val="text"/>
          <w:rFonts w:ascii="Times" w:hAnsi="Times"/>
          <w:color w:val="000000"/>
        </w:rPr>
        <w:t xml:space="preserve"> </w:t>
      </w:r>
      <w:r w:rsidRPr="00C357BC">
        <w:rPr>
          <w:rStyle w:val="text"/>
          <w:rFonts w:ascii="Times" w:hAnsi="Times"/>
          <w:i/>
          <w:color w:val="000000"/>
        </w:rPr>
        <w:t xml:space="preserve">Showing or requiring a </w:t>
      </w:r>
      <w:r>
        <w:rPr>
          <w:rStyle w:val="text"/>
          <w:rFonts w:ascii="Times" w:hAnsi="Times"/>
          <w:i/>
          <w:color w:val="000000"/>
        </w:rPr>
        <w:t>_____________  ___________</w:t>
      </w:r>
      <w:r w:rsidRPr="00C357BC">
        <w:rPr>
          <w:rStyle w:val="text"/>
          <w:rFonts w:ascii="Times" w:hAnsi="Times"/>
          <w:i/>
          <w:color w:val="000000"/>
        </w:rPr>
        <w:t xml:space="preserve"> spirit</w:t>
      </w:r>
      <w:r>
        <w:rPr>
          <w:rStyle w:val="text"/>
          <w:rFonts w:ascii="Times" w:hAnsi="Times"/>
          <w:i/>
          <w:color w:val="000000"/>
        </w:rPr>
        <w:t>.</w:t>
      </w:r>
    </w:p>
    <w:p w14:paraId="2FD263C1" w14:textId="77777777" w:rsidR="001C4795" w:rsidRPr="00900E1E" w:rsidRDefault="001C4795" w:rsidP="001C4795">
      <w:pPr>
        <w:tabs>
          <w:tab w:val="center" w:pos="3402"/>
          <w:tab w:val="right" w:pos="6660"/>
        </w:tabs>
        <w:rPr>
          <w:rStyle w:val="text"/>
          <w:rFonts w:ascii="Times" w:hAnsi="Times"/>
          <w:color w:val="000000"/>
          <w:sz w:val="22"/>
          <w:szCs w:val="22"/>
        </w:rPr>
      </w:pPr>
    </w:p>
    <w:p w14:paraId="3549C246" w14:textId="77777777" w:rsidR="001C4795" w:rsidRPr="00900E1E" w:rsidRDefault="001C4795" w:rsidP="001C4795">
      <w:pPr>
        <w:contextualSpacing/>
        <w:rPr>
          <w:b/>
          <w:sz w:val="22"/>
          <w:szCs w:val="22"/>
        </w:rPr>
      </w:pPr>
      <w:r w:rsidRPr="00900E1E">
        <w:rPr>
          <w:b/>
          <w:sz w:val="22"/>
          <w:szCs w:val="22"/>
        </w:rPr>
        <w:t xml:space="preserve">1.) SPIRITUAL BOLDNESS COMES FROM </w:t>
      </w:r>
      <w:r>
        <w:rPr>
          <w:b/>
          <w:sz w:val="22"/>
          <w:szCs w:val="22"/>
          <w:u w:val="single"/>
        </w:rPr>
        <w:t>______________</w:t>
      </w:r>
      <w:r w:rsidRPr="00900E1E">
        <w:rPr>
          <w:b/>
          <w:sz w:val="22"/>
          <w:szCs w:val="22"/>
        </w:rPr>
        <w:t xml:space="preserve"> CHRIST.</w:t>
      </w:r>
    </w:p>
    <w:p w14:paraId="69AEC521" w14:textId="10E5023B" w:rsidR="001C4795" w:rsidRPr="00726A16" w:rsidRDefault="00624282" w:rsidP="0099426D">
      <w:pPr>
        <w:tabs>
          <w:tab w:val="right" w:pos="6946"/>
        </w:tabs>
        <w:ind w:firstLine="286"/>
        <w:rPr>
          <w:sz w:val="20"/>
          <w:szCs w:val="20"/>
        </w:rPr>
      </w:pPr>
      <w:r>
        <w:rPr>
          <w:i/>
          <w:sz w:val="20"/>
          <w:szCs w:val="20"/>
        </w:rPr>
        <w:t>“</w:t>
      </w:r>
      <w:r w:rsidR="001C4795" w:rsidRPr="00726A16">
        <w:rPr>
          <w:i/>
          <w:sz w:val="20"/>
          <w:szCs w:val="20"/>
        </w:rPr>
        <w:t xml:space="preserve">They also recognized them as men who had </w:t>
      </w:r>
      <w:r w:rsidR="001C4795" w:rsidRPr="00726A16">
        <w:rPr>
          <w:i/>
          <w:sz w:val="20"/>
          <w:szCs w:val="20"/>
          <w:u w:val="single"/>
        </w:rPr>
        <w:t>been with Jesus</w:t>
      </w:r>
      <w:r>
        <w:rPr>
          <w:i/>
          <w:sz w:val="20"/>
          <w:szCs w:val="20"/>
        </w:rPr>
        <w:t xml:space="preserve">.” </w:t>
      </w:r>
      <w:r w:rsidR="001C4795" w:rsidRPr="00726A16">
        <w:rPr>
          <w:sz w:val="20"/>
          <w:szCs w:val="20"/>
        </w:rPr>
        <w:t xml:space="preserve"> </w:t>
      </w:r>
      <w:r w:rsidR="0099426D">
        <w:rPr>
          <w:sz w:val="20"/>
          <w:szCs w:val="20"/>
        </w:rPr>
        <w:tab/>
      </w:r>
      <w:r w:rsidR="001C4795" w:rsidRPr="00726A16">
        <w:rPr>
          <w:sz w:val="20"/>
          <w:szCs w:val="20"/>
        </w:rPr>
        <w:t>Acts 4:14</w:t>
      </w:r>
    </w:p>
    <w:p w14:paraId="70CD6AB0" w14:textId="77777777" w:rsidR="001C4795" w:rsidRDefault="001C4795" w:rsidP="001C4795">
      <w:pPr>
        <w:pStyle w:val="ListParagraph"/>
        <w:rPr>
          <w:b/>
        </w:rPr>
      </w:pPr>
    </w:p>
    <w:p w14:paraId="1382CAC4" w14:textId="77777777" w:rsidR="001C4795" w:rsidRPr="00AD0B91" w:rsidRDefault="001C4795" w:rsidP="001C4795">
      <w:pPr>
        <w:pStyle w:val="ListParagraph"/>
        <w:rPr>
          <w:b/>
        </w:rPr>
      </w:pPr>
      <w:r w:rsidRPr="00726A16">
        <w:rPr>
          <w:noProof/>
          <w:u w:val="none"/>
        </w:rPr>
        <w:drawing>
          <wp:inline distT="0" distB="0" distL="0" distR="0" wp14:anchorId="4DCBE531" wp14:editId="222457B4">
            <wp:extent cx="4335145" cy="2395855"/>
            <wp:effectExtent l="0" t="0" r="8255" b="0"/>
            <wp:docPr id="2" name="Picture 2" descr="Bold Chart Bl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 Chart Blan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145" cy="2395855"/>
                    </a:xfrm>
                    <a:prstGeom prst="rect">
                      <a:avLst/>
                    </a:prstGeom>
                    <a:noFill/>
                    <a:ln>
                      <a:noFill/>
                    </a:ln>
                  </pic:spPr>
                </pic:pic>
              </a:graphicData>
            </a:graphic>
          </wp:inline>
        </w:drawing>
      </w:r>
    </w:p>
    <w:p w14:paraId="1BA9792D" w14:textId="77777777" w:rsidR="001C4795" w:rsidRPr="008C5431" w:rsidRDefault="001C4795" w:rsidP="00BA3240">
      <w:pPr>
        <w:pStyle w:val="ListParagraph"/>
        <w:widowControl/>
        <w:numPr>
          <w:ilvl w:val="0"/>
          <w:numId w:val="22"/>
        </w:numPr>
        <w:autoSpaceDE/>
        <w:autoSpaceDN/>
        <w:spacing w:before="0"/>
        <w:ind w:left="426" w:hanging="284"/>
        <w:contextualSpacing/>
        <w:jc w:val="center"/>
        <w:rPr>
          <w:u w:val="none"/>
        </w:rPr>
      </w:pPr>
      <w:bookmarkStart w:id="0" w:name="_GoBack"/>
      <w:bookmarkEnd w:id="0"/>
      <w:r>
        <w:t>________</w:t>
      </w:r>
      <w:r w:rsidRPr="008C5431">
        <w:rPr>
          <w:u w:val="none"/>
        </w:rPr>
        <w:t xml:space="preserve">with Jesus builds your </w:t>
      </w:r>
      <w:r>
        <w:t>__________</w:t>
      </w:r>
      <w:r w:rsidRPr="008C5431">
        <w:rPr>
          <w:u w:val="none"/>
        </w:rPr>
        <w:t xml:space="preserve">; which leads to </w:t>
      </w:r>
      <w:r>
        <w:t>________________</w:t>
      </w:r>
      <w:r w:rsidRPr="008C5431">
        <w:rPr>
          <w:u w:val="none"/>
        </w:rPr>
        <w:t xml:space="preserve">that produces </w:t>
      </w:r>
      <w:r>
        <w:t>___________</w:t>
      </w:r>
      <w:r>
        <w:rPr>
          <w:u w:val="none"/>
        </w:rPr>
        <w:t xml:space="preserve">  </w:t>
      </w:r>
      <w:r>
        <w:t>___________</w:t>
      </w:r>
      <w:r>
        <w:rPr>
          <w:u w:val="none"/>
        </w:rPr>
        <w:t>.</w:t>
      </w:r>
    </w:p>
    <w:p w14:paraId="01580A75" w14:textId="71FDA8D6" w:rsidR="007F08D6" w:rsidRPr="00391441" w:rsidRDefault="007F08D6" w:rsidP="007F08D6">
      <w:pPr>
        <w:contextualSpacing/>
        <w:rPr>
          <w:b/>
          <w:sz w:val="21"/>
          <w:szCs w:val="21"/>
        </w:rPr>
      </w:pPr>
      <w:r w:rsidRPr="00391441">
        <w:rPr>
          <w:b/>
          <w:sz w:val="21"/>
          <w:szCs w:val="21"/>
        </w:rPr>
        <w:t xml:space="preserve">a.) GOD GIVES </w:t>
      </w:r>
      <w:r>
        <w:rPr>
          <w:b/>
          <w:sz w:val="21"/>
          <w:szCs w:val="21"/>
        </w:rPr>
        <w:t xml:space="preserve">_____________ </w:t>
      </w:r>
      <w:r w:rsidRPr="00391441">
        <w:rPr>
          <w:b/>
          <w:sz w:val="21"/>
          <w:szCs w:val="21"/>
        </w:rPr>
        <w:t>PEOPLE EXTRAORDINARY BOLDNESS.</w:t>
      </w:r>
    </w:p>
    <w:p w14:paraId="2995C9AD" w14:textId="77777777" w:rsidR="007F08D6" w:rsidRPr="003D61D6" w:rsidRDefault="007F08D6" w:rsidP="007F08D6">
      <w:pPr>
        <w:rPr>
          <w:i/>
          <w:sz w:val="10"/>
          <w:szCs w:val="10"/>
        </w:rPr>
      </w:pPr>
    </w:p>
    <w:p w14:paraId="7266BAE7" w14:textId="77777777" w:rsidR="007F08D6" w:rsidRPr="00DA7247" w:rsidRDefault="007F08D6" w:rsidP="007F08D6">
      <w:pPr>
        <w:ind w:left="426" w:hanging="142"/>
        <w:rPr>
          <w:rFonts w:eastAsia="Times New Roman"/>
          <w:sz w:val="22"/>
          <w:szCs w:val="22"/>
        </w:rPr>
      </w:pPr>
      <w:r w:rsidRPr="00DA7247">
        <w:rPr>
          <w:rStyle w:val="text"/>
          <w:rFonts w:eastAsia="Times New Roman"/>
          <w:i/>
          <w:sz w:val="22"/>
          <w:szCs w:val="22"/>
        </w:rPr>
        <w:t xml:space="preserve">“Now the leaders were surprised and confused. They looked at Peter and John and realized they were </w:t>
      </w:r>
      <w:r w:rsidRPr="00DA7247">
        <w:rPr>
          <w:rStyle w:val="text"/>
          <w:rFonts w:eastAsia="Times New Roman"/>
          <w:i/>
          <w:iCs/>
          <w:sz w:val="22"/>
          <w:szCs w:val="22"/>
        </w:rPr>
        <w:t>typical peasants</w:t>
      </w:r>
      <w:r w:rsidRPr="00DA7247">
        <w:rPr>
          <w:rStyle w:val="text"/>
          <w:rFonts w:eastAsia="Times New Roman"/>
          <w:i/>
          <w:sz w:val="22"/>
          <w:szCs w:val="22"/>
        </w:rPr>
        <w:t xml:space="preserve">—uneducated, </w:t>
      </w:r>
      <w:r w:rsidRPr="00DA7247">
        <w:rPr>
          <w:rStyle w:val="text"/>
          <w:rFonts w:eastAsia="Times New Roman"/>
          <w:i/>
          <w:sz w:val="22"/>
          <w:szCs w:val="22"/>
          <w:u w:val="single"/>
        </w:rPr>
        <w:t>utterly ordinary fellows</w:t>
      </w:r>
      <w:r w:rsidRPr="00DA7247">
        <w:rPr>
          <w:rStyle w:val="text"/>
          <w:rFonts w:eastAsia="Times New Roman"/>
          <w:i/>
          <w:sz w:val="22"/>
          <w:szCs w:val="22"/>
        </w:rPr>
        <w:t>—with extraordinary confidence. The leaders recognized them as companions of Jesus”</w:t>
      </w:r>
      <w:r w:rsidRPr="00DA7247">
        <w:rPr>
          <w:rStyle w:val="text"/>
          <w:rFonts w:eastAsia="Times New Roman"/>
          <w:i/>
          <w:sz w:val="22"/>
          <w:szCs w:val="22"/>
        </w:rPr>
        <w:tab/>
      </w:r>
      <w:r w:rsidRPr="00DA7247">
        <w:rPr>
          <w:rStyle w:val="text"/>
          <w:rFonts w:eastAsia="Times New Roman"/>
          <w:sz w:val="22"/>
          <w:szCs w:val="22"/>
        </w:rPr>
        <w:tab/>
      </w:r>
      <w:r>
        <w:rPr>
          <w:rStyle w:val="text"/>
          <w:rFonts w:eastAsia="Times New Roman"/>
          <w:sz w:val="22"/>
          <w:szCs w:val="22"/>
        </w:rPr>
        <w:t xml:space="preserve">                </w:t>
      </w:r>
      <w:r w:rsidRPr="00DA7247">
        <w:rPr>
          <w:rStyle w:val="text"/>
          <w:rFonts w:eastAsia="Times New Roman"/>
          <w:sz w:val="22"/>
          <w:szCs w:val="22"/>
        </w:rPr>
        <w:t>Acts 4:13 VOICE</w:t>
      </w:r>
    </w:p>
    <w:p w14:paraId="6A1D1914" w14:textId="77777777" w:rsidR="007F08D6" w:rsidRDefault="007F08D6" w:rsidP="007F08D6"/>
    <w:p w14:paraId="7957FEBC" w14:textId="77777777" w:rsidR="007F08D6" w:rsidRDefault="007F08D6" w:rsidP="007F08D6">
      <w:pPr>
        <w:pStyle w:val="ListParagraph"/>
        <w:rPr>
          <w:b/>
        </w:rPr>
      </w:pPr>
    </w:p>
    <w:p w14:paraId="3FD476C5" w14:textId="3D8204F1" w:rsidR="007F08D6" w:rsidRPr="00391441" w:rsidRDefault="007F08D6" w:rsidP="007F08D6">
      <w:pPr>
        <w:contextualSpacing/>
        <w:rPr>
          <w:b/>
          <w:sz w:val="21"/>
          <w:szCs w:val="21"/>
        </w:rPr>
      </w:pPr>
      <w:r w:rsidRPr="00391441">
        <w:rPr>
          <w:b/>
          <w:sz w:val="21"/>
          <w:szCs w:val="21"/>
        </w:rPr>
        <w:t xml:space="preserve">b.) YOUR BOLDNESS CAN </w:t>
      </w:r>
      <w:r>
        <w:rPr>
          <w:b/>
          <w:sz w:val="21"/>
          <w:szCs w:val="21"/>
        </w:rPr>
        <w:t>____</w:t>
      </w:r>
      <w:r>
        <w:rPr>
          <w:b/>
          <w:sz w:val="21"/>
          <w:szCs w:val="21"/>
        </w:rPr>
        <w:t>____</w:t>
      </w:r>
      <w:r>
        <w:rPr>
          <w:b/>
          <w:sz w:val="21"/>
          <w:szCs w:val="21"/>
        </w:rPr>
        <w:t>______</w:t>
      </w:r>
      <w:r>
        <w:rPr>
          <w:b/>
          <w:sz w:val="21"/>
          <w:szCs w:val="21"/>
        </w:rPr>
        <w:t xml:space="preserve"> </w:t>
      </w:r>
      <w:r w:rsidRPr="00391441">
        <w:rPr>
          <w:b/>
          <w:sz w:val="21"/>
          <w:szCs w:val="21"/>
        </w:rPr>
        <w:t>THE WORLD.</w:t>
      </w:r>
    </w:p>
    <w:p w14:paraId="54DD42CD" w14:textId="77777777" w:rsidR="007F08D6" w:rsidRPr="003D61D6" w:rsidRDefault="007F08D6" w:rsidP="007F08D6">
      <w:pPr>
        <w:rPr>
          <w:i/>
          <w:sz w:val="10"/>
          <w:szCs w:val="10"/>
        </w:rPr>
      </w:pPr>
    </w:p>
    <w:p w14:paraId="47588724" w14:textId="77777777" w:rsidR="007F08D6" w:rsidRDefault="007F08D6" w:rsidP="007F08D6">
      <w:pPr>
        <w:ind w:left="426" w:hanging="142"/>
        <w:rPr>
          <w:sz w:val="22"/>
          <w:szCs w:val="22"/>
        </w:rPr>
      </w:pPr>
      <w:r w:rsidRPr="00DA7247">
        <w:rPr>
          <w:i/>
          <w:sz w:val="22"/>
          <w:szCs w:val="22"/>
        </w:rPr>
        <w:t xml:space="preserve">“The members of the council were </w:t>
      </w:r>
      <w:r w:rsidRPr="00DA7247">
        <w:rPr>
          <w:i/>
          <w:sz w:val="22"/>
          <w:szCs w:val="22"/>
          <w:u w:val="single"/>
        </w:rPr>
        <w:t>amazed</w:t>
      </w:r>
      <w:r w:rsidRPr="00DA7247">
        <w:rPr>
          <w:i/>
          <w:sz w:val="22"/>
          <w:szCs w:val="22"/>
        </w:rPr>
        <w:t xml:space="preserve"> when they saw the </w:t>
      </w:r>
      <w:r w:rsidRPr="00DA7247">
        <w:rPr>
          <w:i/>
          <w:sz w:val="22"/>
          <w:szCs w:val="22"/>
          <w:u w:val="single"/>
        </w:rPr>
        <w:t>boldness</w:t>
      </w:r>
      <w:r w:rsidRPr="00DA7247">
        <w:rPr>
          <w:i/>
          <w:sz w:val="22"/>
          <w:szCs w:val="22"/>
        </w:rPr>
        <w:t xml:space="preserve"> of Peter and John.”</w:t>
      </w:r>
      <w:r w:rsidRPr="00DA7247">
        <w:rPr>
          <w:i/>
          <w:sz w:val="22"/>
          <w:szCs w:val="22"/>
        </w:rPr>
        <w:tab/>
      </w:r>
      <w:r w:rsidRPr="00DA7247">
        <w:rPr>
          <w:i/>
          <w:sz w:val="22"/>
          <w:szCs w:val="22"/>
        </w:rPr>
        <w:tab/>
      </w:r>
      <w:r w:rsidRPr="00DA7247">
        <w:rPr>
          <w:i/>
          <w:sz w:val="22"/>
          <w:szCs w:val="22"/>
        </w:rPr>
        <w:tab/>
        <w:t xml:space="preserve">                                </w:t>
      </w:r>
      <w:r w:rsidRPr="00DA7247">
        <w:rPr>
          <w:sz w:val="22"/>
          <w:szCs w:val="22"/>
        </w:rPr>
        <w:t>Acts 4:13 NLT</w:t>
      </w:r>
    </w:p>
    <w:p w14:paraId="2A4553A9" w14:textId="77777777" w:rsidR="007F08D6" w:rsidRPr="00DA7247" w:rsidRDefault="007F08D6" w:rsidP="007F08D6">
      <w:pPr>
        <w:ind w:left="426" w:hanging="142"/>
        <w:rPr>
          <w:sz w:val="22"/>
          <w:szCs w:val="22"/>
        </w:rPr>
      </w:pPr>
    </w:p>
    <w:p w14:paraId="40A73D3B" w14:textId="77777777" w:rsidR="007F08D6" w:rsidRDefault="007F08D6" w:rsidP="007F08D6"/>
    <w:p w14:paraId="6AE4DB2B" w14:textId="77777777" w:rsidR="007F08D6" w:rsidRDefault="007F08D6" w:rsidP="007F08D6"/>
    <w:p w14:paraId="68B8FF8C" w14:textId="77777777" w:rsidR="007F08D6" w:rsidRPr="00796134" w:rsidRDefault="007F08D6" w:rsidP="007F08D6">
      <w:pPr>
        <w:jc w:val="center"/>
        <w:rPr>
          <w:b/>
          <w:u w:val="single"/>
        </w:rPr>
      </w:pPr>
      <w:r>
        <w:rPr>
          <w:b/>
          <w:u w:val="single"/>
        </w:rPr>
        <w:t>Three</w:t>
      </w:r>
      <w:r w:rsidRPr="00796134">
        <w:rPr>
          <w:b/>
          <w:u w:val="single"/>
        </w:rPr>
        <w:t xml:space="preserve"> Ways to be BOLD!</w:t>
      </w:r>
    </w:p>
    <w:p w14:paraId="1C3092AD" w14:textId="77777777" w:rsidR="007F08D6" w:rsidRDefault="007F08D6" w:rsidP="007F08D6"/>
    <w:p w14:paraId="0E77B125" w14:textId="3547AD91" w:rsidR="007F08D6" w:rsidRDefault="007F08D6" w:rsidP="00D255B1">
      <w:pPr>
        <w:rPr>
          <w:b/>
          <w:sz w:val="21"/>
          <w:szCs w:val="21"/>
        </w:rPr>
      </w:pPr>
      <w:r>
        <w:rPr>
          <w:b/>
        </w:rPr>
        <w:t xml:space="preserve">1. BOLD </w:t>
      </w:r>
      <w:r>
        <w:rPr>
          <w:b/>
          <w:sz w:val="21"/>
          <w:szCs w:val="21"/>
        </w:rPr>
        <w:t>____________________</w:t>
      </w:r>
    </w:p>
    <w:p w14:paraId="312ED441" w14:textId="77777777" w:rsidR="00D255B1" w:rsidRPr="00D255B1" w:rsidRDefault="00D255B1" w:rsidP="00D255B1">
      <w:pPr>
        <w:rPr>
          <w:b/>
          <w:sz w:val="10"/>
          <w:szCs w:val="10"/>
        </w:rPr>
      </w:pPr>
    </w:p>
    <w:p w14:paraId="20D3980F" w14:textId="77777777" w:rsidR="007F08D6" w:rsidRPr="008D4C56" w:rsidRDefault="007F08D6" w:rsidP="007F08D6">
      <w:pPr>
        <w:rPr>
          <w:rFonts w:eastAsia="Times New Roman"/>
          <w:sz w:val="21"/>
          <w:szCs w:val="21"/>
        </w:rPr>
      </w:pPr>
      <w:r>
        <w:rPr>
          <w:rFonts w:eastAsia="Times New Roman"/>
          <w:i/>
          <w:sz w:val="21"/>
          <w:szCs w:val="21"/>
        </w:rPr>
        <w:t xml:space="preserve">    </w:t>
      </w:r>
      <w:r w:rsidRPr="00970538">
        <w:rPr>
          <w:rFonts w:eastAsia="Times New Roman"/>
          <w:i/>
          <w:sz w:val="21"/>
          <w:szCs w:val="21"/>
        </w:rPr>
        <w:t>“Now to each one the manifestation of the Spirit is given for the common good.”</w:t>
      </w:r>
      <w:r>
        <w:rPr>
          <w:rFonts w:eastAsia="Times New Roman"/>
          <w:sz w:val="21"/>
          <w:szCs w:val="21"/>
        </w:rPr>
        <w:br/>
      </w:r>
      <w:r>
        <w:rPr>
          <w:rFonts w:eastAsia="Times New Roman"/>
          <w:sz w:val="21"/>
          <w:szCs w:val="21"/>
        </w:rPr>
        <w:tab/>
      </w:r>
      <w:r>
        <w:rPr>
          <w:rFonts w:eastAsia="Times New Roman"/>
          <w:sz w:val="21"/>
          <w:szCs w:val="21"/>
        </w:rPr>
        <w:tab/>
      </w:r>
      <w:r>
        <w:rPr>
          <w:rFonts w:eastAsia="Times New Roman"/>
          <w:sz w:val="21"/>
          <w:szCs w:val="21"/>
        </w:rPr>
        <w:tab/>
      </w:r>
      <w:r>
        <w:rPr>
          <w:rFonts w:eastAsia="Times New Roman"/>
          <w:sz w:val="21"/>
          <w:szCs w:val="21"/>
        </w:rPr>
        <w:tab/>
      </w:r>
      <w:r>
        <w:rPr>
          <w:rFonts w:eastAsia="Times New Roman"/>
          <w:sz w:val="21"/>
          <w:szCs w:val="21"/>
        </w:rPr>
        <w:tab/>
      </w:r>
      <w:r>
        <w:rPr>
          <w:rFonts w:eastAsia="Times New Roman"/>
          <w:sz w:val="21"/>
          <w:szCs w:val="21"/>
        </w:rPr>
        <w:tab/>
      </w:r>
      <w:r>
        <w:rPr>
          <w:rFonts w:eastAsia="Times New Roman"/>
          <w:sz w:val="21"/>
          <w:szCs w:val="21"/>
        </w:rPr>
        <w:tab/>
        <w:t xml:space="preserve">       1 Corinthians 12:7</w:t>
      </w:r>
    </w:p>
    <w:p w14:paraId="707D3317" w14:textId="77777777" w:rsidR="007F08D6" w:rsidRDefault="007F08D6" w:rsidP="007F08D6"/>
    <w:p w14:paraId="0E1DE9AD" w14:textId="77777777" w:rsidR="007F08D6" w:rsidRDefault="007F08D6" w:rsidP="007F08D6"/>
    <w:p w14:paraId="2C9A501D" w14:textId="77777777" w:rsidR="007F08D6" w:rsidRDefault="007F08D6" w:rsidP="007F08D6"/>
    <w:p w14:paraId="6C919335" w14:textId="77777777" w:rsidR="00D255B1" w:rsidRDefault="007F08D6" w:rsidP="00D255B1">
      <w:pPr>
        <w:rPr>
          <w:b/>
          <w:sz w:val="21"/>
          <w:szCs w:val="21"/>
        </w:rPr>
      </w:pPr>
      <w:r w:rsidRPr="00796134">
        <w:rPr>
          <w:b/>
        </w:rPr>
        <w:t xml:space="preserve">2. BOLD </w:t>
      </w:r>
      <w:r>
        <w:rPr>
          <w:b/>
          <w:sz w:val="21"/>
          <w:szCs w:val="21"/>
        </w:rPr>
        <w:t>____________________</w:t>
      </w:r>
    </w:p>
    <w:p w14:paraId="37004034" w14:textId="27C9510A" w:rsidR="007F08D6" w:rsidRDefault="007F08D6" w:rsidP="00D255B1">
      <w:pPr>
        <w:rPr>
          <w:sz w:val="21"/>
          <w:szCs w:val="21"/>
        </w:rPr>
      </w:pPr>
      <w:r w:rsidRPr="00D255B1">
        <w:rPr>
          <w:b/>
          <w:sz w:val="10"/>
          <w:szCs w:val="10"/>
        </w:rPr>
        <w:br/>
      </w:r>
      <w:r>
        <w:rPr>
          <w:i/>
          <w:sz w:val="21"/>
          <w:szCs w:val="21"/>
        </w:rPr>
        <w:t xml:space="preserve">     </w:t>
      </w:r>
      <w:r w:rsidRPr="00970538">
        <w:rPr>
          <w:i/>
          <w:sz w:val="21"/>
          <w:szCs w:val="21"/>
        </w:rPr>
        <w:t xml:space="preserve">“Since we have such a hope, we are </w:t>
      </w:r>
      <w:r w:rsidRPr="00970538">
        <w:rPr>
          <w:i/>
          <w:sz w:val="21"/>
          <w:szCs w:val="21"/>
          <w:u w:val="single"/>
        </w:rPr>
        <w:t>very bold</w:t>
      </w:r>
      <w:r w:rsidRPr="00970538">
        <w:rPr>
          <w:i/>
          <w:sz w:val="21"/>
          <w:szCs w:val="21"/>
        </w:rPr>
        <w:t>.”</w:t>
      </w:r>
      <w:r w:rsidRPr="00970538">
        <w:rPr>
          <w:i/>
          <w:sz w:val="21"/>
          <w:szCs w:val="21"/>
        </w:rPr>
        <w:tab/>
      </w:r>
      <w:r w:rsidRPr="008D4C56">
        <w:rPr>
          <w:sz w:val="21"/>
          <w:szCs w:val="21"/>
        </w:rPr>
        <w:t xml:space="preserve"> </w:t>
      </w:r>
      <w:r>
        <w:rPr>
          <w:sz w:val="21"/>
          <w:szCs w:val="21"/>
        </w:rPr>
        <w:t xml:space="preserve">                    2 Corinthians 3:12</w:t>
      </w:r>
    </w:p>
    <w:p w14:paraId="1FABD24D" w14:textId="77777777" w:rsidR="007F08D6" w:rsidRDefault="007F08D6" w:rsidP="007F08D6">
      <w:pPr>
        <w:tabs>
          <w:tab w:val="right" w:pos="6946"/>
        </w:tabs>
        <w:ind w:left="284" w:hanging="142"/>
        <w:rPr>
          <w:sz w:val="21"/>
          <w:szCs w:val="21"/>
        </w:rPr>
      </w:pPr>
    </w:p>
    <w:p w14:paraId="1DAF8B6C" w14:textId="77777777" w:rsidR="007F08D6" w:rsidRDefault="007F08D6" w:rsidP="007F08D6">
      <w:pPr>
        <w:tabs>
          <w:tab w:val="right" w:pos="6946"/>
        </w:tabs>
        <w:ind w:left="284" w:hanging="142"/>
        <w:rPr>
          <w:sz w:val="21"/>
          <w:szCs w:val="21"/>
        </w:rPr>
      </w:pPr>
      <w:r>
        <w:rPr>
          <w:sz w:val="21"/>
          <w:szCs w:val="21"/>
        </w:rPr>
        <w:br/>
      </w:r>
      <w:r w:rsidRPr="00970538">
        <w:rPr>
          <w:i/>
          <w:sz w:val="21"/>
          <w:szCs w:val="21"/>
        </w:rPr>
        <w:t xml:space="preserve">“In light of this, we live with a </w:t>
      </w:r>
      <w:r w:rsidRPr="00970538">
        <w:rPr>
          <w:i/>
          <w:sz w:val="21"/>
          <w:szCs w:val="21"/>
          <w:u w:val="single"/>
        </w:rPr>
        <w:t>daring passion</w:t>
      </w:r>
      <w:r w:rsidRPr="00970538">
        <w:rPr>
          <w:i/>
          <w:sz w:val="21"/>
          <w:szCs w:val="21"/>
        </w:rPr>
        <w:t xml:space="preserve"> and know that our time spent in this body is also time we are not present with the Lord. The path we walk is charted by faith, not by what we see with our eyes. There is no doubt that we live with a </w:t>
      </w:r>
      <w:r w:rsidRPr="00970538">
        <w:rPr>
          <w:i/>
          <w:sz w:val="21"/>
          <w:szCs w:val="21"/>
          <w:u w:val="single"/>
        </w:rPr>
        <w:t>daring passion</w:t>
      </w:r>
      <w:r w:rsidRPr="00970538">
        <w:rPr>
          <w:i/>
          <w:sz w:val="21"/>
          <w:szCs w:val="21"/>
        </w:rPr>
        <w:t>, but in the end we prefer to be gone from this body so that we can be at home with the Lord.</w:t>
      </w:r>
      <w:r>
        <w:rPr>
          <w:i/>
          <w:sz w:val="21"/>
          <w:szCs w:val="21"/>
        </w:rPr>
        <w:t xml:space="preserve">”     </w:t>
      </w:r>
      <w:r>
        <w:rPr>
          <w:sz w:val="21"/>
          <w:szCs w:val="21"/>
        </w:rPr>
        <w:t xml:space="preserve"> </w:t>
      </w:r>
      <w:r>
        <w:rPr>
          <w:sz w:val="21"/>
          <w:szCs w:val="21"/>
        </w:rPr>
        <w:tab/>
        <w:t>2 Corinthians 5:6 VOICE</w:t>
      </w:r>
    </w:p>
    <w:p w14:paraId="72847198" w14:textId="77777777" w:rsidR="007F08D6" w:rsidRPr="003071E8" w:rsidRDefault="007F08D6" w:rsidP="007F08D6">
      <w:pPr>
        <w:spacing w:before="100" w:beforeAutospacing="1" w:after="100" w:afterAutospacing="1"/>
        <w:rPr>
          <w:sz w:val="21"/>
          <w:szCs w:val="21"/>
        </w:rPr>
      </w:pPr>
    </w:p>
    <w:p w14:paraId="5E06B95F" w14:textId="445809CB" w:rsidR="007F08D6" w:rsidRDefault="007F08D6" w:rsidP="007F08D6">
      <w:pPr>
        <w:ind w:left="142" w:hanging="142"/>
        <w:rPr>
          <w:b/>
          <w:sz w:val="21"/>
          <w:szCs w:val="21"/>
        </w:rPr>
      </w:pPr>
      <w:r w:rsidRPr="00796134">
        <w:rPr>
          <w:b/>
        </w:rPr>
        <w:t xml:space="preserve">3. BOLD </w:t>
      </w:r>
      <w:r>
        <w:rPr>
          <w:b/>
          <w:sz w:val="21"/>
          <w:szCs w:val="21"/>
        </w:rPr>
        <w:t>______________________________</w:t>
      </w:r>
    </w:p>
    <w:p w14:paraId="71E46B0C" w14:textId="77777777" w:rsidR="007166D9" w:rsidRPr="007166D9" w:rsidRDefault="007166D9" w:rsidP="007F08D6">
      <w:pPr>
        <w:ind w:left="142" w:hanging="142"/>
        <w:rPr>
          <w:b/>
          <w:sz w:val="10"/>
          <w:szCs w:val="10"/>
        </w:rPr>
      </w:pPr>
    </w:p>
    <w:p w14:paraId="2F5F9807" w14:textId="430253BE" w:rsidR="007F08D6" w:rsidRPr="003071E8" w:rsidRDefault="007F08D6" w:rsidP="007166D9">
      <w:pPr>
        <w:pStyle w:val="first-line-none"/>
        <w:tabs>
          <w:tab w:val="right" w:pos="6946"/>
        </w:tabs>
        <w:spacing w:before="0" w:beforeAutospacing="0" w:after="0" w:afterAutospacing="0"/>
        <w:ind w:left="284" w:hanging="142"/>
        <w:rPr>
          <w:rFonts w:eastAsiaTheme="minorHAnsi"/>
          <w:sz w:val="21"/>
          <w:szCs w:val="21"/>
        </w:rPr>
      </w:pPr>
      <w:r w:rsidRPr="0040223B">
        <w:rPr>
          <w:rFonts w:eastAsiaTheme="minorHAnsi"/>
          <w:i/>
          <w:sz w:val="21"/>
          <w:szCs w:val="21"/>
          <w:vertAlign w:val="superscript"/>
        </w:rPr>
        <w:t> </w:t>
      </w:r>
      <w:r>
        <w:rPr>
          <w:rFonts w:eastAsiaTheme="minorHAnsi"/>
          <w:i/>
          <w:sz w:val="21"/>
          <w:szCs w:val="21"/>
        </w:rPr>
        <w:t>“N</w:t>
      </w:r>
      <w:r w:rsidRPr="0040223B">
        <w:rPr>
          <w:rFonts w:eastAsiaTheme="minorHAnsi"/>
          <w:i/>
          <w:sz w:val="21"/>
          <w:szCs w:val="21"/>
        </w:rPr>
        <w:t>ow, Lord, consider their threats and enable your servants to speak your word with great boldness.</w:t>
      </w:r>
      <w:r w:rsidRPr="0040223B">
        <w:rPr>
          <w:rFonts w:eastAsiaTheme="minorHAnsi"/>
          <w:i/>
          <w:sz w:val="21"/>
          <w:szCs w:val="21"/>
          <w:vertAlign w:val="superscript"/>
        </w:rPr>
        <w:t> </w:t>
      </w:r>
      <w:r w:rsidRPr="0040223B">
        <w:rPr>
          <w:rFonts w:eastAsiaTheme="minorHAnsi"/>
          <w:i/>
          <w:sz w:val="21"/>
          <w:szCs w:val="21"/>
        </w:rPr>
        <w:t xml:space="preserve">Stretch out your hand to heal and perform signs and wonders through the name of your holy servant Jesus.” </w:t>
      </w:r>
      <w:r w:rsidRPr="0040223B">
        <w:rPr>
          <w:i/>
          <w:sz w:val="21"/>
          <w:szCs w:val="21"/>
        </w:rPr>
        <w:t>After they prayed, the place where they were meeting was shaken. And they were all filled with the Holy Spirit and spoke the word of God boldly.”</w:t>
      </w:r>
      <w:r>
        <w:rPr>
          <w:sz w:val="21"/>
          <w:szCs w:val="21"/>
        </w:rPr>
        <w:tab/>
        <w:t>Acts 4:29-31</w:t>
      </w:r>
    </w:p>
    <w:sectPr w:rsidR="007F08D6" w:rsidRPr="003071E8"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6C5"/>
    <w:multiLevelType w:val="hybridMultilevel"/>
    <w:tmpl w:val="09EA917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821141E"/>
    <w:multiLevelType w:val="hybridMultilevel"/>
    <w:tmpl w:val="CABADFF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3" w15:restartNumberingAfterBreak="0">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727697"/>
    <w:multiLevelType w:val="hybridMultilevel"/>
    <w:tmpl w:val="AE8E2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C7830"/>
    <w:multiLevelType w:val="hybridMultilevel"/>
    <w:tmpl w:val="8C7ACB92"/>
    <w:lvl w:ilvl="0" w:tplc="1F8C86D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0616D"/>
    <w:multiLevelType w:val="hybridMultilevel"/>
    <w:tmpl w:val="99049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8536B"/>
    <w:multiLevelType w:val="hybridMultilevel"/>
    <w:tmpl w:val="05BE99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974DC"/>
    <w:multiLevelType w:val="hybridMultilevel"/>
    <w:tmpl w:val="C10C5EB8"/>
    <w:lvl w:ilvl="0" w:tplc="F296F1F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F83483"/>
    <w:multiLevelType w:val="hybridMultilevel"/>
    <w:tmpl w:val="3C1C66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15" w15:restartNumberingAfterBreak="0">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17" w15:restartNumberingAfterBreak="0">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76CF0"/>
    <w:multiLevelType w:val="hybridMultilevel"/>
    <w:tmpl w:val="1736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A8469F"/>
    <w:multiLevelType w:val="hybridMultilevel"/>
    <w:tmpl w:val="05A6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abstractNum w:abstractNumId="21" w15:restartNumberingAfterBreak="0">
    <w:nsid w:val="7D85367C"/>
    <w:multiLevelType w:val="hybridMultilevel"/>
    <w:tmpl w:val="C364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0"/>
  </w:num>
  <w:num w:numId="3">
    <w:abstractNumId w:val="14"/>
  </w:num>
  <w:num w:numId="4">
    <w:abstractNumId w:val="2"/>
  </w:num>
  <w:num w:numId="5">
    <w:abstractNumId w:val="17"/>
  </w:num>
  <w:num w:numId="6">
    <w:abstractNumId w:val="9"/>
  </w:num>
  <w:num w:numId="7">
    <w:abstractNumId w:val="15"/>
  </w:num>
  <w:num w:numId="8">
    <w:abstractNumId w:val="3"/>
  </w:num>
  <w:num w:numId="9">
    <w:abstractNumId w:val="13"/>
  </w:num>
  <w:num w:numId="10">
    <w:abstractNumId w:val="5"/>
  </w:num>
  <w:num w:numId="11">
    <w:abstractNumId w:val="11"/>
  </w:num>
  <w:num w:numId="12">
    <w:abstractNumId w:val="6"/>
  </w:num>
  <w:num w:numId="13">
    <w:abstractNumId w:val="18"/>
  </w:num>
  <w:num w:numId="14">
    <w:abstractNumId w:val="21"/>
  </w:num>
  <w:num w:numId="15">
    <w:abstractNumId w:val="1"/>
  </w:num>
  <w:num w:numId="16">
    <w:abstractNumId w:val="10"/>
  </w:num>
  <w:num w:numId="17">
    <w:abstractNumId w:val="4"/>
  </w:num>
  <w:num w:numId="18">
    <w:abstractNumId w:val="12"/>
  </w:num>
  <w:num w:numId="19">
    <w:abstractNumId w:val="19"/>
  </w:num>
  <w:num w:numId="20">
    <w:abstractNumId w:val="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482"/>
    <w:rsid w:val="000034B8"/>
    <w:rsid w:val="000052AF"/>
    <w:rsid w:val="000153A7"/>
    <w:rsid w:val="00016227"/>
    <w:rsid w:val="00017617"/>
    <w:rsid w:val="0003304D"/>
    <w:rsid w:val="00036DA0"/>
    <w:rsid w:val="00036FB7"/>
    <w:rsid w:val="00041FCC"/>
    <w:rsid w:val="00043D88"/>
    <w:rsid w:val="00046799"/>
    <w:rsid w:val="00055018"/>
    <w:rsid w:val="00086E9A"/>
    <w:rsid w:val="00096906"/>
    <w:rsid w:val="000B3560"/>
    <w:rsid w:val="000C1B33"/>
    <w:rsid w:val="000C28D9"/>
    <w:rsid w:val="000E3305"/>
    <w:rsid w:val="000E5F42"/>
    <w:rsid w:val="000F4E08"/>
    <w:rsid w:val="00137EC2"/>
    <w:rsid w:val="00142DFC"/>
    <w:rsid w:val="00161007"/>
    <w:rsid w:val="001616DA"/>
    <w:rsid w:val="00187380"/>
    <w:rsid w:val="00194915"/>
    <w:rsid w:val="00196266"/>
    <w:rsid w:val="001A0D97"/>
    <w:rsid w:val="001C4795"/>
    <w:rsid w:val="001D0B8B"/>
    <w:rsid w:val="001D1ADE"/>
    <w:rsid w:val="001D74AD"/>
    <w:rsid w:val="001E6E5C"/>
    <w:rsid w:val="001F21A3"/>
    <w:rsid w:val="001F3F8D"/>
    <w:rsid w:val="001F64CD"/>
    <w:rsid w:val="001F7470"/>
    <w:rsid w:val="0021728F"/>
    <w:rsid w:val="0022497D"/>
    <w:rsid w:val="002277CF"/>
    <w:rsid w:val="00230A76"/>
    <w:rsid w:val="00230C2D"/>
    <w:rsid w:val="00246531"/>
    <w:rsid w:val="00251FDA"/>
    <w:rsid w:val="00256B0A"/>
    <w:rsid w:val="00274E66"/>
    <w:rsid w:val="00276661"/>
    <w:rsid w:val="00277347"/>
    <w:rsid w:val="0028770F"/>
    <w:rsid w:val="002910E8"/>
    <w:rsid w:val="00291538"/>
    <w:rsid w:val="0029322F"/>
    <w:rsid w:val="0029403B"/>
    <w:rsid w:val="002B003C"/>
    <w:rsid w:val="002B190A"/>
    <w:rsid w:val="002B211F"/>
    <w:rsid w:val="002B3E87"/>
    <w:rsid w:val="002C113C"/>
    <w:rsid w:val="002C210C"/>
    <w:rsid w:val="002C6F9D"/>
    <w:rsid w:val="002D34E2"/>
    <w:rsid w:val="002D59A6"/>
    <w:rsid w:val="002D7911"/>
    <w:rsid w:val="003071E8"/>
    <w:rsid w:val="0031480E"/>
    <w:rsid w:val="003179F9"/>
    <w:rsid w:val="00321AB8"/>
    <w:rsid w:val="00322CA3"/>
    <w:rsid w:val="00330D64"/>
    <w:rsid w:val="0033228C"/>
    <w:rsid w:val="00341970"/>
    <w:rsid w:val="0035134A"/>
    <w:rsid w:val="00351718"/>
    <w:rsid w:val="00386D10"/>
    <w:rsid w:val="00391441"/>
    <w:rsid w:val="003A3CC9"/>
    <w:rsid w:val="003B1B60"/>
    <w:rsid w:val="003B6A64"/>
    <w:rsid w:val="003B6E80"/>
    <w:rsid w:val="003C04B8"/>
    <w:rsid w:val="003C4BD2"/>
    <w:rsid w:val="003C7B28"/>
    <w:rsid w:val="003D13A8"/>
    <w:rsid w:val="003D4DCB"/>
    <w:rsid w:val="003D61D6"/>
    <w:rsid w:val="003E4E0D"/>
    <w:rsid w:val="003F0F04"/>
    <w:rsid w:val="003F31A7"/>
    <w:rsid w:val="0040223B"/>
    <w:rsid w:val="00411283"/>
    <w:rsid w:val="004232D7"/>
    <w:rsid w:val="00431BFE"/>
    <w:rsid w:val="00440A74"/>
    <w:rsid w:val="004412BE"/>
    <w:rsid w:val="00441937"/>
    <w:rsid w:val="0045021A"/>
    <w:rsid w:val="004544C7"/>
    <w:rsid w:val="00456511"/>
    <w:rsid w:val="004608F6"/>
    <w:rsid w:val="00466E11"/>
    <w:rsid w:val="004770AB"/>
    <w:rsid w:val="00481F33"/>
    <w:rsid w:val="00483FB5"/>
    <w:rsid w:val="00496481"/>
    <w:rsid w:val="004A3E16"/>
    <w:rsid w:val="004C00CA"/>
    <w:rsid w:val="004D42A8"/>
    <w:rsid w:val="004D5DF0"/>
    <w:rsid w:val="004D661E"/>
    <w:rsid w:val="004D6EA1"/>
    <w:rsid w:val="004E3F66"/>
    <w:rsid w:val="004E538F"/>
    <w:rsid w:val="004F67CE"/>
    <w:rsid w:val="00503FE7"/>
    <w:rsid w:val="00505413"/>
    <w:rsid w:val="005074EB"/>
    <w:rsid w:val="0052640B"/>
    <w:rsid w:val="00526C8B"/>
    <w:rsid w:val="005573AD"/>
    <w:rsid w:val="005646DA"/>
    <w:rsid w:val="00564F5D"/>
    <w:rsid w:val="00570845"/>
    <w:rsid w:val="0057608C"/>
    <w:rsid w:val="005A015A"/>
    <w:rsid w:val="005A0C27"/>
    <w:rsid w:val="005A17D5"/>
    <w:rsid w:val="005A235F"/>
    <w:rsid w:val="005A594B"/>
    <w:rsid w:val="005A6FFB"/>
    <w:rsid w:val="005B2713"/>
    <w:rsid w:val="005D5217"/>
    <w:rsid w:val="005D5DA6"/>
    <w:rsid w:val="005E7466"/>
    <w:rsid w:val="005F20EE"/>
    <w:rsid w:val="00607BC9"/>
    <w:rsid w:val="00624282"/>
    <w:rsid w:val="00635CC5"/>
    <w:rsid w:val="00673AA9"/>
    <w:rsid w:val="00674F24"/>
    <w:rsid w:val="00684167"/>
    <w:rsid w:val="00685C2C"/>
    <w:rsid w:val="00686C0D"/>
    <w:rsid w:val="006A1FD1"/>
    <w:rsid w:val="006A7472"/>
    <w:rsid w:val="006B065D"/>
    <w:rsid w:val="006B4925"/>
    <w:rsid w:val="006B6C86"/>
    <w:rsid w:val="006B75A5"/>
    <w:rsid w:val="006C4A19"/>
    <w:rsid w:val="006D0B47"/>
    <w:rsid w:val="006E33B1"/>
    <w:rsid w:val="006F1DF8"/>
    <w:rsid w:val="007052D5"/>
    <w:rsid w:val="007157A6"/>
    <w:rsid w:val="007166D9"/>
    <w:rsid w:val="007259EA"/>
    <w:rsid w:val="00726A16"/>
    <w:rsid w:val="0072747A"/>
    <w:rsid w:val="00732974"/>
    <w:rsid w:val="00732A07"/>
    <w:rsid w:val="00741DA1"/>
    <w:rsid w:val="007510E0"/>
    <w:rsid w:val="00762A69"/>
    <w:rsid w:val="00762E69"/>
    <w:rsid w:val="007660BB"/>
    <w:rsid w:val="00775161"/>
    <w:rsid w:val="00796134"/>
    <w:rsid w:val="007A0641"/>
    <w:rsid w:val="007A0FB9"/>
    <w:rsid w:val="007A7A62"/>
    <w:rsid w:val="007B0BE3"/>
    <w:rsid w:val="007B2966"/>
    <w:rsid w:val="007C031F"/>
    <w:rsid w:val="007C1A70"/>
    <w:rsid w:val="007D535C"/>
    <w:rsid w:val="007E2BAE"/>
    <w:rsid w:val="007F08D6"/>
    <w:rsid w:val="007F22D5"/>
    <w:rsid w:val="007F768A"/>
    <w:rsid w:val="00806FF7"/>
    <w:rsid w:val="00807C00"/>
    <w:rsid w:val="00811602"/>
    <w:rsid w:val="008166A6"/>
    <w:rsid w:val="00817668"/>
    <w:rsid w:val="008222E2"/>
    <w:rsid w:val="00827C0E"/>
    <w:rsid w:val="00845945"/>
    <w:rsid w:val="008518E7"/>
    <w:rsid w:val="00854F87"/>
    <w:rsid w:val="008561D6"/>
    <w:rsid w:val="00857B45"/>
    <w:rsid w:val="00862843"/>
    <w:rsid w:val="008722C6"/>
    <w:rsid w:val="00885ECE"/>
    <w:rsid w:val="00886257"/>
    <w:rsid w:val="0089208E"/>
    <w:rsid w:val="008A2934"/>
    <w:rsid w:val="008A5CF6"/>
    <w:rsid w:val="008B19B9"/>
    <w:rsid w:val="008C5431"/>
    <w:rsid w:val="008D02EE"/>
    <w:rsid w:val="008D4C56"/>
    <w:rsid w:val="008D66B0"/>
    <w:rsid w:val="008D74F9"/>
    <w:rsid w:val="008E2A92"/>
    <w:rsid w:val="008F16DE"/>
    <w:rsid w:val="008F74F9"/>
    <w:rsid w:val="00900E1E"/>
    <w:rsid w:val="0090121C"/>
    <w:rsid w:val="00903482"/>
    <w:rsid w:val="009066F2"/>
    <w:rsid w:val="009116BB"/>
    <w:rsid w:val="009259CB"/>
    <w:rsid w:val="00935E28"/>
    <w:rsid w:val="009456A3"/>
    <w:rsid w:val="009479BE"/>
    <w:rsid w:val="00952466"/>
    <w:rsid w:val="00954E6C"/>
    <w:rsid w:val="009606E9"/>
    <w:rsid w:val="00966C12"/>
    <w:rsid w:val="00966CE8"/>
    <w:rsid w:val="00970538"/>
    <w:rsid w:val="009709B2"/>
    <w:rsid w:val="0098111D"/>
    <w:rsid w:val="00987568"/>
    <w:rsid w:val="009926E9"/>
    <w:rsid w:val="0099426D"/>
    <w:rsid w:val="009A5F61"/>
    <w:rsid w:val="009B63BB"/>
    <w:rsid w:val="009C62D7"/>
    <w:rsid w:val="009C74ED"/>
    <w:rsid w:val="009D00D9"/>
    <w:rsid w:val="009E2736"/>
    <w:rsid w:val="009E7875"/>
    <w:rsid w:val="00A20B18"/>
    <w:rsid w:val="00A6580A"/>
    <w:rsid w:val="00A65A21"/>
    <w:rsid w:val="00A71BFC"/>
    <w:rsid w:val="00A754CA"/>
    <w:rsid w:val="00A96461"/>
    <w:rsid w:val="00AA055F"/>
    <w:rsid w:val="00AA6E3C"/>
    <w:rsid w:val="00AC1DB5"/>
    <w:rsid w:val="00AD0B91"/>
    <w:rsid w:val="00AD1E18"/>
    <w:rsid w:val="00AD205C"/>
    <w:rsid w:val="00AE1CFA"/>
    <w:rsid w:val="00AF7F9B"/>
    <w:rsid w:val="00B12101"/>
    <w:rsid w:val="00B13B4C"/>
    <w:rsid w:val="00B26B4C"/>
    <w:rsid w:val="00B33FFB"/>
    <w:rsid w:val="00B40808"/>
    <w:rsid w:val="00B51527"/>
    <w:rsid w:val="00B543A9"/>
    <w:rsid w:val="00B778BF"/>
    <w:rsid w:val="00B85508"/>
    <w:rsid w:val="00B86883"/>
    <w:rsid w:val="00B90630"/>
    <w:rsid w:val="00BA3240"/>
    <w:rsid w:val="00BA41C6"/>
    <w:rsid w:val="00BA51B3"/>
    <w:rsid w:val="00BB3E2F"/>
    <w:rsid w:val="00BC1094"/>
    <w:rsid w:val="00BC1AEB"/>
    <w:rsid w:val="00BC46D5"/>
    <w:rsid w:val="00BC6246"/>
    <w:rsid w:val="00BC7FB0"/>
    <w:rsid w:val="00BD0BF4"/>
    <w:rsid w:val="00BD3B5E"/>
    <w:rsid w:val="00BF3C58"/>
    <w:rsid w:val="00BF57DF"/>
    <w:rsid w:val="00C06ECF"/>
    <w:rsid w:val="00C357BC"/>
    <w:rsid w:val="00C37ED2"/>
    <w:rsid w:val="00C40B8E"/>
    <w:rsid w:val="00C4123C"/>
    <w:rsid w:val="00C538DD"/>
    <w:rsid w:val="00C54CE5"/>
    <w:rsid w:val="00C77198"/>
    <w:rsid w:val="00C7740C"/>
    <w:rsid w:val="00C80ACF"/>
    <w:rsid w:val="00CA17F0"/>
    <w:rsid w:val="00CB0441"/>
    <w:rsid w:val="00CB1C5C"/>
    <w:rsid w:val="00CC34B8"/>
    <w:rsid w:val="00CD7C7C"/>
    <w:rsid w:val="00CD7DCE"/>
    <w:rsid w:val="00CE353B"/>
    <w:rsid w:val="00CF273E"/>
    <w:rsid w:val="00CF5935"/>
    <w:rsid w:val="00D255B1"/>
    <w:rsid w:val="00D35552"/>
    <w:rsid w:val="00D4134E"/>
    <w:rsid w:val="00D450BA"/>
    <w:rsid w:val="00D84F8A"/>
    <w:rsid w:val="00D92EF6"/>
    <w:rsid w:val="00D957EF"/>
    <w:rsid w:val="00DA3E4F"/>
    <w:rsid w:val="00DA5AA2"/>
    <w:rsid w:val="00DA7247"/>
    <w:rsid w:val="00DB1ECE"/>
    <w:rsid w:val="00DB4DC0"/>
    <w:rsid w:val="00DC6311"/>
    <w:rsid w:val="00DD47CF"/>
    <w:rsid w:val="00DF3080"/>
    <w:rsid w:val="00DF67E2"/>
    <w:rsid w:val="00E0396D"/>
    <w:rsid w:val="00E12FCD"/>
    <w:rsid w:val="00E1396F"/>
    <w:rsid w:val="00E35B0C"/>
    <w:rsid w:val="00E43515"/>
    <w:rsid w:val="00E74B57"/>
    <w:rsid w:val="00E800A4"/>
    <w:rsid w:val="00E813D6"/>
    <w:rsid w:val="00E943F4"/>
    <w:rsid w:val="00EB0AED"/>
    <w:rsid w:val="00EB5D7C"/>
    <w:rsid w:val="00ED4A5A"/>
    <w:rsid w:val="00EF47CF"/>
    <w:rsid w:val="00EF4EA9"/>
    <w:rsid w:val="00F03E62"/>
    <w:rsid w:val="00F35FB2"/>
    <w:rsid w:val="00F361EF"/>
    <w:rsid w:val="00F504EB"/>
    <w:rsid w:val="00F51457"/>
    <w:rsid w:val="00F535A2"/>
    <w:rsid w:val="00F54499"/>
    <w:rsid w:val="00F60E70"/>
    <w:rsid w:val="00F74B3E"/>
    <w:rsid w:val="00F91EE4"/>
    <w:rsid w:val="00FA4C56"/>
    <w:rsid w:val="00FA6618"/>
    <w:rsid w:val="00FB111F"/>
    <w:rsid w:val="00FD49F9"/>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91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0396D"/>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spacing w:before="107"/>
      <w:ind w:left="103"/>
      <w:outlineLvl w:val="0"/>
    </w:pPr>
    <w:rPr>
      <w:rFonts w:eastAsia="Times New Roman"/>
      <w:b/>
      <w:bCs/>
    </w:rPr>
  </w:style>
  <w:style w:type="paragraph" w:styleId="Heading2">
    <w:name w:val="heading 2"/>
    <w:basedOn w:val="Normal"/>
    <w:uiPriority w:val="1"/>
    <w:qFormat/>
    <w:pPr>
      <w:widowControl w:val="0"/>
      <w:autoSpaceDE w:val="0"/>
      <w:autoSpaceDN w:val="0"/>
      <w:spacing w:before="108"/>
      <w:ind w:left="285"/>
      <w:outlineLvl w:val="1"/>
    </w:pPr>
    <w:rPr>
      <w:rFonts w:eastAsia="Times New Roman"/>
    </w:rPr>
  </w:style>
  <w:style w:type="paragraph" w:styleId="Heading3">
    <w:name w:val="heading 3"/>
    <w:basedOn w:val="Normal"/>
    <w:uiPriority w:val="1"/>
    <w:qFormat/>
    <w:pPr>
      <w:widowControl w:val="0"/>
      <w:autoSpaceDE w:val="0"/>
      <w:autoSpaceDN w:val="0"/>
      <w:spacing w:before="12"/>
      <w:ind w:left="103"/>
      <w:outlineLvl w:val="2"/>
    </w:pPr>
    <w:rPr>
      <w:rFonts w:eastAsia="Times New Roman"/>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5"/>
      <w:ind w:left="103" w:right="228"/>
    </w:pPr>
    <w:rPr>
      <w:rFonts w:eastAsia="Times New Roman"/>
      <w:i/>
      <w:sz w:val="19"/>
      <w:szCs w:val="19"/>
    </w:rPr>
  </w:style>
  <w:style w:type="paragraph" w:styleId="ListParagraph">
    <w:name w:val="List Paragraph"/>
    <w:basedOn w:val="Normal"/>
    <w:uiPriority w:val="34"/>
    <w:qFormat/>
    <w:pPr>
      <w:widowControl w:val="0"/>
      <w:autoSpaceDE w:val="0"/>
      <w:autoSpaceDN w:val="0"/>
      <w:spacing w:before="108"/>
      <w:ind w:left="286"/>
    </w:pPr>
    <w:rPr>
      <w:rFonts w:eastAsia="Times New Roman"/>
      <w:sz w:val="22"/>
      <w:szCs w:val="22"/>
      <w:u w:val="single" w:color="000000"/>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character" w:customStyle="1" w:styleId="text">
    <w:name w:val="text"/>
    <w:basedOn w:val="DefaultParagraphFont"/>
    <w:rsid w:val="0028770F"/>
  </w:style>
  <w:style w:type="paragraph" w:styleId="NormalWeb">
    <w:name w:val="Normal (Web)"/>
    <w:basedOn w:val="Normal"/>
    <w:uiPriority w:val="99"/>
    <w:unhideWhenUsed/>
    <w:rsid w:val="004770AB"/>
    <w:pPr>
      <w:spacing w:before="100" w:beforeAutospacing="1" w:after="100" w:afterAutospacing="1"/>
    </w:pPr>
    <w:rPr>
      <w:rFonts w:eastAsia="Times New Roman"/>
    </w:rPr>
  </w:style>
  <w:style w:type="table" w:styleId="TableGrid">
    <w:name w:val="Table Grid"/>
    <w:basedOn w:val="TableNormal"/>
    <w:uiPriority w:val="39"/>
    <w:rsid w:val="0047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32A07"/>
    <w:pPr>
      <w:spacing w:before="100" w:beforeAutospacing="1" w:after="100" w:afterAutospacing="1"/>
    </w:pPr>
    <w:rPr>
      <w:rFonts w:eastAsia="Times New Roman"/>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spacing w:before="100" w:beforeAutospacing="1" w:after="100" w:afterAutospacing="1"/>
    </w:pPr>
    <w:rPr>
      <w:rFonts w:eastAsia="Times New Roman"/>
    </w:rPr>
  </w:style>
  <w:style w:type="character" w:customStyle="1" w:styleId="oneclick-link">
    <w:name w:val="oneclick-link"/>
    <w:basedOn w:val="DefaultParagraphFont"/>
    <w:rsid w:val="008518E7"/>
  </w:style>
  <w:style w:type="character" w:customStyle="1" w:styleId="woj">
    <w:name w:val="woj"/>
    <w:basedOn w:val="DefaultParagraphFont"/>
    <w:rsid w:val="0097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87">
      <w:bodyDiv w:val="1"/>
      <w:marLeft w:val="0"/>
      <w:marRight w:val="0"/>
      <w:marTop w:val="0"/>
      <w:marBottom w:val="0"/>
      <w:divBdr>
        <w:top w:val="none" w:sz="0" w:space="0" w:color="auto"/>
        <w:left w:val="none" w:sz="0" w:space="0" w:color="auto"/>
        <w:bottom w:val="none" w:sz="0" w:space="0" w:color="auto"/>
        <w:right w:val="none" w:sz="0" w:space="0" w:color="auto"/>
      </w:divBdr>
    </w:div>
    <w:div w:id="91904648">
      <w:bodyDiv w:val="1"/>
      <w:marLeft w:val="0"/>
      <w:marRight w:val="0"/>
      <w:marTop w:val="0"/>
      <w:marBottom w:val="0"/>
      <w:divBdr>
        <w:top w:val="none" w:sz="0" w:space="0" w:color="auto"/>
        <w:left w:val="none" w:sz="0" w:space="0" w:color="auto"/>
        <w:bottom w:val="none" w:sz="0" w:space="0" w:color="auto"/>
        <w:right w:val="none" w:sz="0" w:space="0" w:color="auto"/>
      </w:divBdr>
    </w:div>
    <w:div w:id="312027380">
      <w:bodyDiv w:val="1"/>
      <w:marLeft w:val="0"/>
      <w:marRight w:val="0"/>
      <w:marTop w:val="0"/>
      <w:marBottom w:val="0"/>
      <w:divBdr>
        <w:top w:val="none" w:sz="0" w:space="0" w:color="auto"/>
        <w:left w:val="none" w:sz="0" w:space="0" w:color="auto"/>
        <w:bottom w:val="none" w:sz="0" w:space="0" w:color="auto"/>
        <w:right w:val="none" w:sz="0" w:space="0" w:color="auto"/>
      </w:divBdr>
    </w:div>
    <w:div w:id="389693355">
      <w:bodyDiv w:val="1"/>
      <w:marLeft w:val="0"/>
      <w:marRight w:val="0"/>
      <w:marTop w:val="0"/>
      <w:marBottom w:val="0"/>
      <w:divBdr>
        <w:top w:val="none" w:sz="0" w:space="0" w:color="auto"/>
        <w:left w:val="none" w:sz="0" w:space="0" w:color="auto"/>
        <w:bottom w:val="none" w:sz="0" w:space="0" w:color="auto"/>
        <w:right w:val="none" w:sz="0" w:space="0" w:color="auto"/>
      </w:divBdr>
    </w:div>
    <w:div w:id="500004206">
      <w:bodyDiv w:val="1"/>
      <w:marLeft w:val="0"/>
      <w:marRight w:val="0"/>
      <w:marTop w:val="0"/>
      <w:marBottom w:val="0"/>
      <w:divBdr>
        <w:top w:val="none" w:sz="0" w:space="0" w:color="auto"/>
        <w:left w:val="none" w:sz="0" w:space="0" w:color="auto"/>
        <w:bottom w:val="none" w:sz="0" w:space="0" w:color="auto"/>
        <w:right w:val="none" w:sz="0" w:space="0" w:color="auto"/>
      </w:divBdr>
    </w:div>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513619241">
      <w:bodyDiv w:val="1"/>
      <w:marLeft w:val="0"/>
      <w:marRight w:val="0"/>
      <w:marTop w:val="0"/>
      <w:marBottom w:val="0"/>
      <w:divBdr>
        <w:top w:val="none" w:sz="0" w:space="0" w:color="auto"/>
        <w:left w:val="none" w:sz="0" w:space="0" w:color="auto"/>
        <w:bottom w:val="none" w:sz="0" w:space="0" w:color="auto"/>
        <w:right w:val="none" w:sz="0" w:space="0" w:color="auto"/>
      </w:divBdr>
    </w:div>
    <w:div w:id="536354325">
      <w:bodyDiv w:val="1"/>
      <w:marLeft w:val="0"/>
      <w:marRight w:val="0"/>
      <w:marTop w:val="0"/>
      <w:marBottom w:val="0"/>
      <w:divBdr>
        <w:top w:val="none" w:sz="0" w:space="0" w:color="auto"/>
        <w:left w:val="none" w:sz="0" w:space="0" w:color="auto"/>
        <w:bottom w:val="none" w:sz="0" w:space="0" w:color="auto"/>
        <w:right w:val="none" w:sz="0" w:space="0" w:color="auto"/>
      </w:divBdr>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612440623">
      <w:bodyDiv w:val="1"/>
      <w:marLeft w:val="0"/>
      <w:marRight w:val="0"/>
      <w:marTop w:val="0"/>
      <w:marBottom w:val="0"/>
      <w:divBdr>
        <w:top w:val="none" w:sz="0" w:space="0" w:color="auto"/>
        <w:left w:val="none" w:sz="0" w:space="0" w:color="auto"/>
        <w:bottom w:val="none" w:sz="0" w:space="0" w:color="auto"/>
        <w:right w:val="none" w:sz="0" w:space="0" w:color="auto"/>
      </w:divBdr>
    </w:div>
    <w:div w:id="774449006">
      <w:bodyDiv w:val="1"/>
      <w:marLeft w:val="0"/>
      <w:marRight w:val="0"/>
      <w:marTop w:val="0"/>
      <w:marBottom w:val="0"/>
      <w:divBdr>
        <w:top w:val="none" w:sz="0" w:space="0" w:color="auto"/>
        <w:left w:val="none" w:sz="0" w:space="0" w:color="auto"/>
        <w:bottom w:val="none" w:sz="0" w:space="0" w:color="auto"/>
        <w:right w:val="none" w:sz="0" w:space="0" w:color="auto"/>
      </w:divBdr>
    </w:div>
    <w:div w:id="796066624">
      <w:bodyDiv w:val="1"/>
      <w:marLeft w:val="0"/>
      <w:marRight w:val="0"/>
      <w:marTop w:val="0"/>
      <w:marBottom w:val="0"/>
      <w:divBdr>
        <w:top w:val="none" w:sz="0" w:space="0" w:color="auto"/>
        <w:left w:val="none" w:sz="0" w:space="0" w:color="auto"/>
        <w:bottom w:val="none" w:sz="0" w:space="0" w:color="auto"/>
        <w:right w:val="none" w:sz="0" w:space="0" w:color="auto"/>
      </w:divBdr>
    </w:div>
    <w:div w:id="875581988">
      <w:bodyDiv w:val="1"/>
      <w:marLeft w:val="0"/>
      <w:marRight w:val="0"/>
      <w:marTop w:val="0"/>
      <w:marBottom w:val="0"/>
      <w:divBdr>
        <w:top w:val="none" w:sz="0" w:space="0" w:color="auto"/>
        <w:left w:val="none" w:sz="0" w:space="0" w:color="auto"/>
        <w:bottom w:val="none" w:sz="0" w:space="0" w:color="auto"/>
        <w:right w:val="none" w:sz="0" w:space="0" w:color="auto"/>
      </w:divBdr>
    </w:div>
    <w:div w:id="899442425">
      <w:bodyDiv w:val="1"/>
      <w:marLeft w:val="0"/>
      <w:marRight w:val="0"/>
      <w:marTop w:val="0"/>
      <w:marBottom w:val="0"/>
      <w:divBdr>
        <w:top w:val="none" w:sz="0" w:space="0" w:color="auto"/>
        <w:left w:val="none" w:sz="0" w:space="0" w:color="auto"/>
        <w:bottom w:val="none" w:sz="0" w:space="0" w:color="auto"/>
        <w:right w:val="none" w:sz="0" w:space="0" w:color="auto"/>
      </w:divBdr>
      <w:divsChild>
        <w:div w:id="1087768267">
          <w:marLeft w:val="0"/>
          <w:marRight w:val="0"/>
          <w:marTop w:val="0"/>
          <w:marBottom w:val="0"/>
          <w:divBdr>
            <w:top w:val="none" w:sz="0" w:space="0" w:color="auto"/>
            <w:left w:val="none" w:sz="0" w:space="0" w:color="auto"/>
            <w:bottom w:val="none" w:sz="0" w:space="0" w:color="auto"/>
            <w:right w:val="none" w:sz="0" w:space="0" w:color="auto"/>
          </w:divBdr>
        </w:div>
      </w:divsChild>
    </w:div>
    <w:div w:id="941641962">
      <w:bodyDiv w:val="1"/>
      <w:marLeft w:val="0"/>
      <w:marRight w:val="0"/>
      <w:marTop w:val="0"/>
      <w:marBottom w:val="0"/>
      <w:divBdr>
        <w:top w:val="none" w:sz="0" w:space="0" w:color="auto"/>
        <w:left w:val="none" w:sz="0" w:space="0" w:color="auto"/>
        <w:bottom w:val="none" w:sz="0" w:space="0" w:color="auto"/>
        <w:right w:val="none" w:sz="0" w:space="0" w:color="auto"/>
      </w:divBdr>
      <w:divsChild>
        <w:div w:id="462045897">
          <w:marLeft w:val="0"/>
          <w:marRight w:val="0"/>
          <w:marTop w:val="0"/>
          <w:marBottom w:val="0"/>
          <w:divBdr>
            <w:top w:val="none" w:sz="0" w:space="0" w:color="auto"/>
            <w:left w:val="none" w:sz="0" w:space="0" w:color="auto"/>
            <w:bottom w:val="none" w:sz="0" w:space="0" w:color="auto"/>
            <w:right w:val="none" w:sz="0" w:space="0" w:color="auto"/>
          </w:divBdr>
        </w:div>
      </w:divsChild>
    </w:div>
    <w:div w:id="954098714">
      <w:bodyDiv w:val="1"/>
      <w:marLeft w:val="0"/>
      <w:marRight w:val="0"/>
      <w:marTop w:val="0"/>
      <w:marBottom w:val="0"/>
      <w:divBdr>
        <w:top w:val="none" w:sz="0" w:space="0" w:color="auto"/>
        <w:left w:val="none" w:sz="0" w:space="0" w:color="auto"/>
        <w:bottom w:val="none" w:sz="0" w:space="0" w:color="auto"/>
        <w:right w:val="none" w:sz="0" w:space="0" w:color="auto"/>
      </w:divBdr>
    </w:div>
    <w:div w:id="1114441005">
      <w:bodyDiv w:val="1"/>
      <w:marLeft w:val="0"/>
      <w:marRight w:val="0"/>
      <w:marTop w:val="0"/>
      <w:marBottom w:val="0"/>
      <w:divBdr>
        <w:top w:val="none" w:sz="0" w:space="0" w:color="auto"/>
        <w:left w:val="none" w:sz="0" w:space="0" w:color="auto"/>
        <w:bottom w:val="none" w:sz="0" w:space="0" w:color="auto"/>
        <w:right w:val="none" w:sz="0" w:space="0" w:color="auto"/>
      </w:divBdr>
    </w:div>
    <w:div w:id="1127235491">
      <w:bodyDiv w:val="1"/>
      <w:marLeft w:val="0"/>
      <w:marRight w:val="0"/>
      <w:marTop w:val="0"/>
      <w:marBottom w:val="0"/>
      <w:divBdr>
        <w:top w:val="none" w:sz="0" w:space="0" w:color="auto"/>
        <w:left w:val="none" w:sz="0" w:space="0" w:color="auto"/>
        <w:bottom w:val="none" w:sz="0" w:space="0" w:color="auto"/>
        <w:right w:val="none" w:sz="0" w:space="0" w:color="auto"/>
      </w:divBdr>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364330527">
      <w:bodyDiv w:val="1"/>
      <w:marLeft w:val="0"/>
      <w:marRight w:val="0"/>
      <w:marTop w:val="0"/>
      <w:marBottom w:val="0"/>
      <w:divBdr>
        <w:top w:val="none" w:sz="0" w:space="0" w:color="auto"/>
        <w:left w:val="none" w:sz="0" w:space="0" w:color="auto"/>
        <w:bottom w:val="none" w:sz="0" w:space="0" w:color="auto"/>
        <w:right w:val="none" w:sz="0" w:space="0" w:color="auto"/>
      </w:divBdr>
    </w:div>
    <w:div w:id="1369646740">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518615719">
      <w:bodyDiv w:val="1"/>
      <w:marLeft w:val="0"/>
      <w:marRight w:val="0"/>
      <w:marTop w:val="0"/>
      <w:marBottom w:val="0"/>
      <w:divBdr>
        <w:top w:val="none" w:sz="0" w:space="0" w:color="auto"/>
        <w:left w:val="none" w:sz="0" w:space="0" w:color="auto"/>
        <w:bottom w:val="none" w:sz="0" w:space="0" w:color="auto"/>
        <w:right w:val="none" w:sz="0" w:space="0" w:color="auto"/>
      </w:divBdr>
    </w:div>
    <w:div w:id="1553153195">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1882594595">
      <w:bodyDiv w:val="1"/>
      <w:marLeft w:val="0"/>
      <w:marRight w:val="0"/>
      <w:marTop w:val="0"/>
      <w:marBottom w:val="0"/>
      <w:divBdr>
        <w:top w:val="none" w:sz="0" w:space="0" w:color="auto"/>
        <w:left w:val="none" w:sz="0" w:space="0" w:color="auto"/>
        <w:bottom w:val="none" w:sz="0" w:space="0" w:color="auto"/>
        <w:right w:val="none" w:sz="0" w:space="0" w:color="auto"/>
      </w:divBdr>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 w:id="2053533524">
      <w:bodyDiv w:val="1"/>
      <w:marLeft w:val="0"/>
      <w:marRight w:val="0"/>
      <w:marTop w:val="0"/>
      <w:marBottom w:val="0"/>
      <w:divBdr>
        <w:top w:val="none" w:sz="0" w:space="0" w:color="auto"/>
        <w:left w:val="none" w:sz="0" w:space="0" w:color="auto"/>
        <w:bottom w:val="none" w:sz="0" w:space="0" w:color="auto"/>
        <w:right w:val="none" w:sz="0" w:space="0" w:color="auto"/>
      </w:divBdr>
    </w:div>
    <w:div w:id="2072925242">
      <w:bodyDiv w:val="1"/>
      <w:marLeft w:val="0"/>
      <w:marRight w:val="0"/>
      <w:marTop w:val="0"/>
      <w:marBottom w:val="0"/>
      <w:divBdr>
        <w:top w:val="none" w:sz="0" w:space="0" w:color="auto"/>
        <w:left w:val="none" w:sz="0" w:space="0" w:color="auto"/>
        <w:bottom w:val="none" w:sz="0" w:space="0" w:color="auto"/>
        <w:right w:val="none" w:sz="0" w:space="0" w:color="auto"/>
      </w:divBdr>
    </w:div>
    <w:div w:id="2093505996">
      <w:bodyDiv w:val="1"/>
      <w:marLeft w:val="0"/>
      <w:marRight w:val="0"/>
      <w:marTop w:val="0"/>
      <w:marBottom w:val="0"/>
      <w:divBdr>
        <w:top w:val="none" w:sz="0" w:space="0" w:color="auto"/>
        <w:left w:val="none" w:sz="0" w:space="0" w:color="auto"/>
        <w:bottom w:val="none" w:sz="0" w:space="0" w:color="auto"/>
        <w:right w:val="none" w:sz="0" w:space="0" w:color="auto"/>
      </w:divBdr>
    </w:div>
    <w:div w:id="214037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75C20-3221-4A40-8FDC-2C22B18F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Jesus is Greater... Than Any Other Sacrifice</vt:lpstr>
    </vt:vector>
  </TitlesOfParts>
  <Manager>Mike Mackneer</Manager>
  <Company>Parkwood Gardens Church</Company>
  <LinksUpToDate>false</LinksUpToDate>
  <CharactersWithSpaces>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Greater... Than Any Other Sacrifice</dc:title>
  <dc:subject>Hebrews - Jesus is Greater</dc:subject>
  <dc:creator>Parkwood Gardens Church</dc:creator>
  <cp:keywords>Jesus is Greater, Than Any Other Sacrifice, Hebrews</cp:keywords>
  <cp:lastModifiedBy>Brian Magnus</cp:lastModifiedBy>
  <cp:revision>58</cp:revision>
  <cp:lastPrinted>2017-05-14T00:36:00Z</cp:lastPrinted>
  <dcterms:created xsi:type="dcterms:W3CDTF">2018-06-20T14:54:00Z</dcterms:created>
  <dcterms:modified xsi:type="dcterms:W3CDTF">2018-06-23T15:30:00Z</dcterms:modified>
  <cp:category>Jesus is Greater... Than Any Other Sacrifice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